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79EA" w:rsidRPr="00475C32" w:rsidRDefault="000708BD" w:rsidP="009A67AD">
      <w:pPr>
        <w:spacing w:line="360" w:lineRule="auto"/>
        <w:jc w:val="both"/>
        <w:rPr>
          <w:rFonts w:ascii="Times New Roman" w:hAnsi="Times New Roman" w:cs="Times New Roman"/>
          <w:b/>
          <w:sz w:val="24"/>
          <w:szCs w:val="24"/>
        </w:rPr>
      </w:pPr>
      <w:r w:rsidRPr="00475C32">
        <w:rPr>
          <w:rFonts w:ascii="Times New Roman" w:hAnsi="Times New Roman" w:cs="Times New Roman"/>
          <w:b/>
          <w:sz w:val="24"/>
          <w:szCs w:val="24"/>
        </w:rPr>
        <w:t>SPM FDP REPORT</w:t>
      </w:r>
    </w:p>
    <w:p w:rsidR="000708BD" w:rsidRPr="00475C32" w:rsidRDefault="000708BD" w:rsidP="009A67AD">
      <w:pPr>
        <w:spacing w:line="360" w:lineRule="auto"/>
        <w:jc w:val="both"/>
        <w:rPr>
          <w:rFonts w:ascii="Times New Roman" w:hAnsi="Times New Roman" w:cs="Times New Roman"/>
          <w:b/>
          <w:sz w:val="24"/>
          <w:szCs w:val="24"/>
        </w:rPr>
      </w:pPr>
      <w:r w:rsidRPr="00475C32">
        <w:rPr>
          <w:rFonts w:ascii="Times New Roman" w:hAnsi="Times New Roman" w:cs="Times New Roman"/>
          <w:b/>
          <w:sz w:val="24"/>
          <w:szCs w:val="24"/>
        </w:rPr>
        <w:t>Day 1: 13/7/2020:</w:t>
      </w:r>
    </w:p>
    <w:p w:rsidR="000708BD" w:rsidRPr="00475C32" w:rsidRDefault="004E4D17" w:rsidP="009A67AD">
      <w:pPr>
        <w:spacing w:line="360" w:lineRule="auto"/>
        <w:jc w:val="both"/>
        <w:rPr>
          <w:rFonts w:ascii="Times New Roman" w:hAnsi="Times New Roman" w:cs="Times New Roman"/>
          <w:sz w:val="24"/>
          <w:szCs w:val="24"/>
        </w:rPr>
      </w:pPr>
      <w:r w:rsidRPr="00475C32">
        <w:rPr>
          <w:rFonts w:ascii="Times New Roman" w:hAnsi="Times New Roman" w:cs="Times New Roman"/>
          <w:sz w:val="24"/>
          <w:szCs w:val="24"/>
        </w:rPr>
        <w:t>The Inaugural session for the 1</w:t>
      </w:r>
      <w:r w:rsidRPr="00475C32">
        <w:rPr>
          <w:rFonts w:ascii="Times New Roman" w:hAnsi="Times New Roman" w:cs="Times New Roman"/>
          <w:sz w:val="24"/>
          <w:szCs w:val="24"/>
          <w:vertAlign w:val="superscript"/>
        </w:rPr>
        <w:t>st</w:t>
      </w:r>
      <w:r w:rsidRPr="00475C32">
        <w:rPr>
          <w:rFonts w:ascii="Times New Roman" w:hAnsi="Times New Roman" w:cs="Times New Roman"/>
          <w:sz w:val="24"/>
          <w:szCs w:val="24"/>
        </w:rPr>
        <w:t xml:space="preserve"> Faculty Induction Programme was held on 13</w:t>
      </w:r>
      <w:r w:rsidRPr="00475C32">
        <w:rPr>
          <w:rFonts w:ascii="Times New Roman" w:hAnsi="Times New Roman" w:cs="Times New Roman"/>
          <w:sz w:val="24"/>
          <w:szCs w:val="24"/>
          <w:vertAlign w:val="superscript"/>
        </w:rPr>
        <w:t>th</w:t>
      </w:r>
      <w:r w:rsidRPr="00475C32">
        <w:rPr>
          <w:rFonts w:ascii="Times New Roman" w:hAnsi="Times New Roman" w:cs="Times New Roman"/>
          <w:sz w:val="24"/>
          <w:szCs w:val="24"/>
        </w:rPr>
        <w:t xml:space="preserve"> July 2020 by Shyama Prasad Mukherji College for Women and Ramanujan College, University of Delhi. The Occasion was graced by </w:t>
      </w:r>
      <w:r w:rsidR="004E005E" w:rsidRPr="00475C32">
        <w:rPr>
          <w:rFonts w:ascii="Times New Roman" w:hAnsi="Times New Roman" w:cs="Times New Roman"/>
          <w:sz w:val="24"/>
          <w:szCs w:val="24"/>
        </w:rPr>
        <w:t xml:space="preserve">Dr. Sachchidanand </w:t>
      </w:r>
      <w:r w:rsidR="007C0FFB" w:rsidRPr="00475C32">
        <w:rPr>
          <w:rFonts w:ascii="Times New Roman" w:hAnsi="Times New Roman" w:cs="Times New Roman"/>
          <w:sz w:val="24"/>
          <w:szCs w:val="24"/>
        </w:rPr>
        <w:t xml:space="preserve">Joshi </w:t>
      </w:r>
      <w:r w:rsidR="004C6702" w:rsidRPr="00475C32">
        <w:rPr>
          <w:rFonts w:ascii="Times New Roman" w:hAnsi="Times New Roman" w:cs="Times New Roman"/>
          <w:sz w:val="24"/>
          <w:szCs w:val="24"/>
        </w:rPr>
        <w:t xml:space="preserve">member of IGNOU </w:t>
      </w:r>
      <w:r w:rsidR="00A2706A" w:rsidRPr="00475C32">
        <w:rPr>
          <w:rFonts w:ascii="Times New Roman" w:hAnsi="Times New Roman" w:cs="Times New Roman"/>
          <w:sz w:val="24"/>
          <w:szCs w:val="24"/>
        </w:rPr>
        <w:t xml:space="preserve">as Chief </w:t>
      </w:r>
      <w:r w:rsidR="00FB6926" w:rsidRPr="00475C32">
        <w:rPr>
          <w:rFonts w:ascii="Times New Roman" w:hAnsi="Times New Roman" w:cs="Times New Roman"/>
          <w:sz w:val="24"/>
          <w:szCs w:val="24"/>
        </w:rPr>
        <w:t>Guest</w:t>
      </w:r>
      <w:r w:rsidR="00A2706A" w:rsidRPr="00475C32">
        <w:rPr>
          <w:rFonts w:ascii="Times New Roman" w:hAnsi="Times New Roman" w:cs="Times New Roman"/>
          <w:sz w:val="24"/>
          <w:szCs w:val="24"/>
        </w:rPr>
        <w:t xml:space="preserve"> </w:t>
      </w:r>
      <w:r w:rsidR="007C0FFB" w:rsidRPr="00475C32">
        <w:rPr>
          <w:rFonts w:ascii="Times New Roman" w:hAnsi="Times New Roman" w:cs="Times New Roman"/>
          <w:sz w:val="24"/>
          <w:szCs w:val="24"/>
        </w:rPr>
        <w:t>and</w:t>
      </w:r>
      <w:r w:rsidR="004E005E" w:rsidRPr="00475C32">
        <w:rPr>
          <w:rFonts w:ascii="Times New Roman" w:hAnsi="Times New Roman" w:cs="Times New Roman"/>
          <w:sz w:val="24"/>
          <w:szCs w:val="24"/>
        </w:rPr>
        <w:t xml:space="preserve"> </w:t>
      </w:r>
      <w:r w:rsidR="00B1396A" w:rsidRPr="00475C32">
        <w:rPr>
          <w:rFonts w:ascii="Times New Roman" w:hAnsi="Times New Roman" w:cs="Times New Roman"/>
          <w:sz w:val="24"/>
          <w:szCs w:val="24"/>
        </w:rPr>
        <w:t>renowned Academician and Notable Creator Dr. Yogendra Nath Sharma</w:t>
      </w:r>
      <w:r w:rsidR="00A41CAF" w:rsidRPr="00475C32">
        <w:rPr>
          <w:rFonts w:ascii="Times New Roman" w:hAnsi="Times New Roman" w:cs="Times New Roman"/>
          <w:sz w:val="24"/>
          <w:szCs w:val="24"/>
        </w:rPr>
        <w:t xml:space="preserve"> Arun Ji </w:t>
      </w:r>
      <w:r w:rsidR="00B1396A" w:rsidRPr="00475C32">
        <w:rPr>
          <w:rFonts w:ascii="Times New Roman" w:hAnsi="Times New Roman" w:cs="Times New Roman"/>
          <w:sz w:val="24"/>
          <w:szCs w:val="24"/>
        </w:rPr>
        <w:t>as a guest of Honor for the Programme</w:t>
      </w:r>
      <w:r w:rsidR="00136E6C" w:rsidRPr="00475C32">
        <w:rPr>
          <w:rFonts w:ascii="Times New Roman" w:hAnsi="Times New Roman" w:cs="Times New Roman"/>
          <w:sz w:val="24"/>
          <w:szCs w:val="24"/>
        </w:rPr>
        <w:t>.</w:t>
      </w:r>
    </w:p>
    <w:p w:rsidR="00733EB6" w:rsidRPr="00475C32" w:rsidRDefault="00733EB6" w:rsidP="009A67AD">
      <w:pPr>
        <w:spacing w:line="360" w:lineRule="auto"/>
        <w:jc w:val="both"/>
        <w:rPr>
          <w:rFonts w:ascii="Times New Roman" w:hAnsi="Times New Roman" w:cs="Times New Roman"/>
          <w:sz w:val="24"/>
          <w:szCs w:val="24"/>
        </w:rPr>
      </w:pPr>
      <w:r w:rsidRPr="00475C32">
        <w:rPr>
          <w:rFonts w:ascii="Times New Roman" w:hAnsi="Times New Roman" w:cs="Times New Roman"/>
          <w:sz w:val="24"/>
          <w:szCs w:val="24"/>
        </w:rPr>
        <w:t>The session was also witnessed by the Principals (Dr. Sadhna Sharma and Dr. S.P. Aggarwal)</w:t>
      </w:r>
      <w:r w:rsidR="005B3A4D" w:rsidRPr="00475C32">
        <w:rPr>
          <w:rFonts w:ascii="Times New Roman" w:hAnsi="Times New Roman" w:cs="Times New Roman"/>
          <w:sz w:val="24"/>
          <w:szCs w:val="24"/>
        </w:rPr>
        <w:t xml:space="preserve"> </w:t>
      </w:r>
      <w:r w:rsidRPr="00475C32">
        <w:rPr>
          <w:rFonts w:ascii="Times New Roman" w:hAnsi="Times New Roman" w:cs="Times New Roman"/>
          <w:sz w:val="24"/>
          <w:szCs w:val="24"/>
        </w:rPr>
        <w:t xml:space="preserve">of both the College (Shyama Prasad Mukherji College for Women and Ramanujan College </w:t>
      </w:r>
      <w:r w:rsidR="005B3A4D" w:rsidRPr="00475C32">
        <w:rPr>
          <w:rFonts w:ascii="Times New Roman" w:hAnsi="Times New Roman" w:cs="Times New Roman"/>
          <w:sz w:val="24"/>
          <w:szCs w:val="24"/>
        </w:rPr>
        <w:t>and Ramanujan College, University of Delhi)</w:t>
      </w:r>
    </w:p>
    <w:p w:rsidR="002B523A" w:rsidRPr="00475C32" w:rsidRDefault="003D7E52" w:rsidP="009A67AD">
      <w:pPr>
        <w:spacing w:line="360" w:lineRule="auto"/>
        <w:jc w:val="both"/>
        <w:rPr>
          <w:rFonts w:ascii="Times New Roman" w:hAnsi="Times New Roman" w:cs="Times New Roman"/>
          <w:sz w:val="24"/>
          <w:szCs w:val="24"/>
        </w:rPr>
      </w:pPr>
      <w:r w:rsidRPr="00475C32">
        <w:rPr>
          <w:rFonts w:ascii="Times New Roman" w:hAnsi="Times New Roman" w:cs="Times New Roman"/>
          <w:sz w:val="24"/>
          <w:szCs w:val="24"/>
        </w:rPr>
        <w:t>The session was initiated by Dr. Sadhna Sharma by discussing the topic for today’s session was “Emerging Trends of Pedagogy in Language, Literature and Social sciences.”  Dr. Sadhna Sharma mentioned about the role of Education and the importance of the same for the students along with t</w:t>
      </w:r>
      <w:r w:rsidR="0018785C" w:rsidRPr="00475C32">
        <w:rPr>
          <w:rFonts w:ascii="Times New Roman" w:hAnsi="Times New Roman" w:cs="Times New Roman"/>
          <w:sz w:val="24"/>
          <w:szCs w:val="24"/>
        </w:rPr>
        <w:t>he changing trends in the field and why education is necessar</w:t>
      </w:r>
      <w:r w:rsidR="00351823" w:rsidRPr="00475C32">
        <w:rPr>
          <w:rFonts w:ascii="Times New Roman" w:hAnsi="Times New Roman" w:cs="Times New Roman"/>
          <w:sz w:val="24"/>
          <w:szCs w:val="24"/>
        </w:rPr>
        <w:t>y for each and every individ</w:t>
      </w:r>
      <w:r w:rsidR="00CB6CA4" w:rsidRPr="00475C32">
        <w:rPr>
          <w:rFonts w:ascii="Times New Roman" w:hAnsi="Times New Roman" w:cs="Times New Roman"/>
          <w:sz w:val="24"/>
          <w:szCs w:val="24"/>
        </w:rPr>
        <w:t>ual. She also mentioned about 21</w:t>
      </w:r>
      <w:r w:rsidR="00CB6CA4" w:rsidRPr="00475C32">
        <w:rPr>
          <w:rFonts w:ascii="Times New Roman" w:hAnsi="Times New Roman" w:cs="Times New Roman"/>
          <w:sz w:val="24"/>
          <w:szCs w:val="24"/>
          <w:vertAlign w:val="superscript"/>
        </w:rPr>
        <w:t>st</w:t>
      </w:r>
      <w:r w:rsidR="00CB6CA4" w:rsidRPr="00475C32">
        <w:rPr>
          <w:rFonts w:ascii="Times New Roman" w:hAnsi="Times New Roman" w:cs="Times New Roman"/>
          <w:sz w:val="24"/>
          <w:szCs w:val="24"/>
        </w:rPr>
        <w:t xml:space="preserve"> Century learning process and technique and </w:t>
      </w:r>
      <w:r w:rsidR="006B305D" w:rsidRPr="00475C32">
        <w:rPr>
          <w:rFonts w:ascii="Times New Roman" w:hAnsi="Times New Roman" w:cs="Times New Roman"/>
          <w:sz w:val="24"/>
          <w:szCs w:val="24"/>
        </w:rPr>
        <w:t>shifts</w:t>
      </w:r>
      <w:r w:rsidR="00CB6CA4" w:rsidRPr="00475C32">
        <w:rPr>
          <w:rFonts w:ascii="Times New Roman" w:hAnsi="Times New Roman" w:cs="Times New Roman"/>
          <w:sz w:val="24"/>
          <w:szCs w:val="24"/>
        </w:rPr>
        <w:t xml:space="preserve"> in the l</w:t>
      </w:r>
      <w:r w:rsidR="00043F6E" w:rsidRPr="00475C32">
        <w:rPr>
          <w:rFonts w:ascii="Times New Roman" w:hAnsi="Times New Roman" w:cs="Times New Roman"/>
          <w:sz w:val="24"/>
          <w:szCs w:val="24"/>
        </w:rPr>
        <w:t>earning sector.</w:t>
      </w:r>
      <w:r w:rsidR="00690D6D" w:rsidRPr="00475C32">
        <w:rPr>
          <w:rFonts w:ascii="Times New Roman" w:hAnsi="Times New Roman" w:cs="Times New Roman"/>
          <w:sz w:val="24"/>
          <w:szCs w:val="24"/>
        </w:rPr>
        <w:t xml:space="preserve">  She also mentioned About the AIM of this particular FDP </w:t>
      </w:r>
      <w:r w:rsidR="0052209C" w:rsidRPr="00475C32">
        <w:rPr>
          <w:rFonts w:ascii="Times New Roman" w:hAnsi="Times New Roman" w:cs="Times New Roman"/>
          <w:sz w:val="24"/>
          <w:szCs w:val="24"/>
        </w:rPr>
        <w:t xml:space="preserve">which is to evaluate the major </w:t>
      </w:r>
      <w:r w:rsidR="003317D5" w:rsidRPr="00475C32">
        <w:rPr>
          <w:rFonts w:ascii="Times New Roman" w:hAnsi="Times New Roman" w:cs="Times New Roman"/>
          <w:sz w:val="24"/>
          <w:szCs w:val="24"/>
        </w:rPr>
        <w:t>trends;</w:t>
      </w:r>
      <w:r w:rsidR="0052209C" w:rsidRPr="00475C32">
        <w:rPr>
          <w:rFonts w:ascii="Times New Roman" w:hAnsi="Times New Roman" w:cs="Times New Roman"/>
          <w:sz w:val="24"/>
          <w:szCs w:val="24"/>
        </w:rPr>
        <w:t xml:space="preserve"> challenges that confront the s</w:t>
      </w:r>
      <w:r w:rsidR="00C077D2" w:rsidRPr="00475C32">
        <w:rPr>
          <w:rFonts w:ascii="Times New Roman" w:hAnsi="Times New Roman" w:cs="Times New Roman"/>
          <w:sz w:val="24"/>
          <w:szCs w:val="24"/>
        </w:rPr>
        <w:t>takeholders in higher education in order to develop an insi</w:t>
      </w:r>
      <w:r w:rsidR="00F360DE" w:rsidRPr="00475C32">
        <w:rPr>
          <w:rFonts w:ascii="Times New Roman" w:hAnsi="Times New Roman" w:cs="Times New Roman"/>
          <w:sz w:val="24"/>
          <w:szCs w:val="24"/>
        </w:rPr>
        <w:t>ght into the educational system as it exist today.</w:t>
      </w:r>
      <w:r w:rsidR="003317D5" w:rsidRPr="00475C32">
        <w:rPr>
          <w:rFonts w:ascii="Times New Roman" w:hAnsi="Times New Roman" w:cs="Times New Roman"/>
          <w:sz w:val="24"/>
          <w:szCs w:val="24"/>
        </w:rPr>
        <w:t xml:space="preserve"> Dr. Sadhna Sharma also in sighted us with the negligible attitude against Languages, Literatures and Social sciences which has been developed by the Stakeholders of higher education.</w:t>
      </w:r>
      <w:r w:rsidR="003803EE" w:rsidRPr="00475C32">
        <w:rPr>
          <w:rFonts w:ascii="Times New Roman" w:hAnsi="Times New Roman" w:cs="Times New Roman"/>
          <w:sz w:val="24"/>
          <w:szCs w:val="24"/>
        </w:rPr>
        <w:t xml:space="preserve"> Dr. Sadhna Sharma gave a complete understanding of the current situation in the field of Literature, Languages and Social Sciences.</w:t>
      </w:r>
      <w:r w:rsidR="00EA2A17" w:rsidRPr="00475C32">
        <w:rPr>
          <w:rFonts w:ascii="Times New Roman" w:hAnsi="Times New Roman" w:cs="Times New Roman"/>
          <w:sz w:val="24"/>
          <w:szCs w:val="24"/>
        </w:rPr>
        <w:t xml:space="preserve"> She discussed mainly about the teaching techniques and how to inculcate new forms in the teaching, how to innovate new techniques to increase the interest of students and how they can have optimal use of the same.</w:t>
      </w:r>
      <w:r w:rsidR="00FD6FE0" w:rsidRPr="00475C32">
        <w:rPr>
          <w:rFonts w:ascii="Times New Roman" w:hAnsi="Times New Roman" w:cs="Times New Roman"/>
          <w:sz w:val="24"/>
          <w:szCs w:val="24"/>
        </w:rPr>
        <w:t xml:space="preserve"> She also mentioned about the role and Importance of good communicator and listener (Teacher and Student)</w:t>
      </w:r>
      <w:r w:rsidR="00AB29F9" w:rsidRPr="00475C32">
        <w:rPr>
          <w:rFonts w:ascii="Times New Roman" w:hAnsi="Times New Roman" w:cs="Times New Roman"/>
          <w:sz w:val="24"/>
          <w:szCs w:val="24"/>
        </w:rPr>
        <w:t>.</w:t>
      </w:r>
      <w:r w:rsidR="006F4A87" w:rsidRPr="00475C32">
        <w:rPr>
          <w:rFonts w:ascii="Times New Roman" w:hAnsi="Times New Roman" w:cs="Times New Roman"/>
          <w:sz w:val="24"/>
          <w:szCs w:val="24"/>
        </w:rPr>
        <w:t xml:space="preserve"> Last but not least she mentioned about less consideration given to Sahitya (Literature)</w:t>
      </w:r>
      <w:r w:rsidR="00703DA4" w:rsidRPr="00475C32">
        <w:rPr>
          <w:rFonts w:ascii="Times New Roman" w:hAnsi="Times New Roman" w:cs="Times New Roman"/>
          <w:sz w:val="24"/>
          <w:szCs w:val="24"/>
        </w:rPr>
        <w:t xml:space="preserve"> as compared to other professional courses.</w:t>
      </w:r>
    </w:p>
    <w:p w:rsidR="002B523A" w:rsidRPr="00475C32" w:rsidRDefault="002B523A" w:rsidP="009A67AD">
      <w:pPr>
        <w:spacing w:line="360" w:lineRule="auto"/>
        <w:jc w:val="both"/>
        <w:rPr>
          <w:rFonts w:ascii="Times New Roman" w:hAnsi="Times New Roman" w:cs="Times New Roman"/>
          <w:sz w:val="24"/>
          <w:szCs w:val="24"/>
        </w:rPr>
      </w:pPr>
      <w:r w:rsidRPr="00475C32">
        <w:rPr>
          <w:rFonts w:ascii="Times New Roman" w:hAnsi="Times New Roman" w:cs="Times New Roman"/>
          <w:sz w:val="24"/>
          <w:szCs w:val="24"/>
        </w:rPr>
        <w:t xml:space="preserve">The session was also </w:t>
      </w:r>
      <w:r w:rsidR="0032620E" w:rsidRPr="00475C32">
        <w:rPr>
          <w:rFonts w:ascii="Times New Roman" w:hAnsi="Times New Roman" w:cs="Times New Roman"/>
          <w:sz w:val="24"/>
          <w:szCs w:val="24"/>
        </w:rPr>
        <w:t xml:space="preserve">witnessed and addressed </w:t>
      </w:r>
      <w:r w:rsidRPr="00475C32">
        <w:rPr>
          <w:rFonts w:ascii="Times New Roman" w:hAnsi="Times New Roman" w:cs="Times New Roman"/>
          <w:sz w:val="24"/>
          <w:szCs w:val="24"/>
        </w:rPr>
        <w:t xml:space="preserve">by Dr. S.P Aggarwal </w:t>
      </w:r>
      <w:r w:rsidR="0032620E" w:rsidRPr="00475C32">
        <w:rPr>
          <w:rFonts w:ascii="Times New Roman" w:hAnsi="Times New Roman" w:cs="Times New Roman"/>
          <w:sz w:val="24"/>
          <w:szCs w:val="24"/>
        </w:rPr>
        <w:t xml:space="preserve">majorly focused on the power of technology and how it should be used to help and educate a maximum number of </w:t>
      </w:r>
      <w:r w:rsidR="00D91B0B" w:rsidRPr="00475C32">
        <w:rPr>
          <w:rFonts w:ascii="Times New Roman" w:hAnsi="Times New Roman" w:cs="Times New Roman"/>
          <w:sz w:val="24"/>
          <w:szCs w:val="24"/>
        </w:rPr>
        <w:t>populations</w:t>
      </w:r>
      <w:r w:rsidR="00C60AA2" w:rsidRPr="00475C32">
        <w:rPr>
          <w:rFonts w:ascii="Times New Roman" w:hAnsi="Times New Roman" w:cs="Times New Roman"/>
          <w:sz w:val="24"/>
          <w:szCs w:val="24"/>
        </w:rPr>
        <w:t xml:space="preserve"> and how to take maximum use of technology during such pandemics and how to </w:t>
      </w:r>
      <w:r w:rsidR="00C60AA2" w:rsidRPr="00475C32">
        <w:rPr>
          <w:rFonts w:ascii="Times New Roman" w:hAnsi="Times New Roman" w:cs="Times New Roman"/>
          <w:sz w:val="24"/>
          <w:szCs w:val="24"/>
        </w:rPr>
        <w:lastRenderedPageBreak/>
        <w:t>bring change in our constant l</w:t>
      </w:r>
      <w:r w:rsidR="00946E68" w:rsidRPr="00475C32">
        <w:rPr>
          <w:rFonts w:ascii="Times New Roman" w:hAnsi="Times New Roman" w:cs="Times New Roman"/>
          <w:sz w:val="24"/>
          <w:szCs w:val="24"/>
        </w:rPr>
        <w:t>ife with the help of technology and meanwhile how to help the society grow through the learning and teaching process with the help of technology.</w:t>
      </w:r>
      <w:r w:rsidR="00D964A5" w:rsidRPr="00475C32">
        <w:rPr>
          <w:rFonts w:ascii="Times New Roman" w:hAnsi="Times New Roman" w:cs="Times New Roman"/>
          <w:sz w:val="24"/>
          <w:szCs w:val="24"/>
        </w:rPr>
        <w:t xml:space="preserve"> Meanwhile Dr. Aggarwal mentioned about the importance of Language, literature and Social sciences for each and every individual of every education sector. Dr. Aggarwal also mentioned about the power of collaboration and the importance and why it should be done and what can be achieved through </w:t>
      </w:r>
      <w:r w:rsidR="004E633A" w:rsidRPr="00475C32">
        <w:rPr>
          <w:rFonts w:ascii="Times New Roman" w:hAnsi="Times New Roman" w:cs="Times New Roman"/>
          <w:sz w:val="24"/>
          <w:szCs w:val="24"/>
        </w:rPr>
        <w:t>collaboration.</w:t>
      </w:r>
      <w:r w:rsidR="00C45059" w:rsidRPr="00475C32">
        <w:rPr>
          <w:rFonts w:ascii="Times New Roman" w:hAnsi="Times New Roman" w:cs="Times New Roman"/>
          <w:sz w:val="24"/>
          <w:szCs w:val="24"/>
        </w:rPr>
        <w:t xml:space="preserve"> </w:t>
      </w:r>
      <w:r w:rsidR="004E633A" w:rsidRPr="00475C32">
        <w:rPr>
          <w:rFonts w:ascii="Times New Roman" w:hAnsi="Times New Roman" w:cs="Times New Roman"/>
          <w:sz w:val="24"/>
          <w:szCs w:val="24"/>
        </w:rPr>
        <w:t>Dr. Aggarwal Mentioned about the richness and importance of Indian institutions like Taxila, Nalanda and many more because of the language, literature and sciences the colleges on this country is possessed with.</w:t>
      </w:r>
      <w:r w:rsidR="00B71A13" w:rsidRPr="00475C32">
        <w:rPr>
          <w:rFonts w:ascii="Times New Roman" w:hAnsi="Times New Roman" w:cs="Times New Roman"/>
          <w:sz w:val="24"/>
          <w:szCs w:val="24"/>
        </w:rPr>
        <w:t xml:space="preserve"> Last but not least Dr. Aggarwal focused on t</w:t>
      </w:r>
      <w:r w:rsidR="00942CEB" w:rsidRPr="00475C32">
        <w:rPr>
          <w:rFonts w:ascii="Times New Roman" w:hAnsi="Times New Roman" w:cs="Times New Roman"/>
          <w:sz w:val="24"/>
          <w:szCs w:val="24"/>
        </w:rPr>
        <w:t xml:space="preserve">he importance of technology and Knowledge and why to have a crystal clear knowledge of Language, </w:t>
      </w:r>
      <w:r w:rsidR="00E00839" w:rsidRPr="00475C32">
        <w:rPr>
          <w:rFonts w:ascii="Times New Roman" w:hAnsi="Times New Roman" w:cs="Times New Roman"/>
          <w:sz w:val="24"/>
          <w:szCs w:val="24"/>
        </w:rPr>
        <w:t>L</w:t>
      </w:r>
      <w:r w:rsidR="00942CEB" w:rsidRPr="00475C32">
        <w:rPr>
          <w:rFonts w:ascii="Times New Roman" w:hAnsi="Times New Roman" w:cs="Times New Roman"/>
          <w:sz w:val="24"/>
          <w:szCs w:val="24"/>
        </w:rPr>
        <w:t xml:space="preserve">iterature and Social Sciences for the better of Society. </w:t>
      </w:r>
    </w:p>
    <w:p w:rsidR="001C1593" w:rsidRPr="00475C32" w:rsidRDefault="004868C5" w:rsidP="009A67AD">
      <w:pPr>
        <w:spacing w:line="360" w:lineRule="auto"/>
        <w:jc w:val="both"/>
        <w:rPr>
          <w:rFonts w:ascii="Times New Roman" w:hAnsi="Times New Roman" w:cs="Times New Roman"/>
          <w:sz w:val="24"/>
          <w:szCs w:val="24"/>
        </w:rPr>
      </w:pPr>
      <w:r w:rsidRPr="00475C32">
        <w:rPr>
          <w:rFonts w:ascii="Times New Roman" w:hAnsi="Times New Roman" w:cs="Times New Roman"/>
          <w:sz w:val="24"/>
          <w:szCs w:val="24"/>
        </w:rPr>
        <w:t>Dr. Yogendra Nath Sharma Arun Ji started the session with this wonderful line “To learn and study several other subjects you need Brain but to learn Literature and Language you need heart and emotions”</w:t>
      </w:r>
      <w:r w:rsidR="00930A5D" w:rsidRPr="00475C32">
        <w:rPr>
          <w:rFonts w:ascii="Times New Roman" w:hAnsi="Times New Roman" w:cs="Times New Roman"/>
          <w:sz w:val="24"/>
          <w:szCs w:val="24"/>
        </w:rPr>
        <w:t>.</w:t>
      </w:r>
      <w:r w:rsidR="00E6490C" w:rsidRPr="00475C32">
        <w:rPr>
          <w:rFonts w:ascii="Times New Roman" w:hAnsi="Times New Roman" w:cs="Times New Roman"/>
          <w:sz w:val="24"/>
          <w:szCs w:val="24"/>
        </w:rPr>
        <w:t xml:space="preserve"> Dr. Sharma Mentioned without emotions Lite</w:t>
      </w:r>
      <w:r w:rsidR="00A673B3" w:rsidRPr="00475C32">
        <w:rPr>
          <w:rFonts w:ascii="Times New Roman" w:hAnsi="Times New Roman" w:cs="Times New Roman"/>
          <w:sz w:val="24"/>
          <w:szCs w:val="24"/>
        </w:rPr>
        <w:t>r</w:t>
      </w:r>
      <w:r w:rsidR="00AE2FBD" w:rsidRPr="00475C32">
        <w:rPr>
          <w:rFonts w:ascii="Times New Roman" w:hAnsi="Times New Roman" w:cs="Times New Roman"/>
          <w:sz w:val="24"/>
          <w:szCs w:val="24"/>
        </w:rPr>
        <w:t>ature will never be understood and he a</w:t>
      </w:r>
      <w:r w:rsidR="00104D17" w:rsidRPr="00475C32">
        <w:rPr>
          <w:rFonts w:ascii="Times New Roman" w:hAnsi="Times New Roman" w:cs="Times New Roman"/>
          <w:sz w:val="24"/>
          <w:szCs w:val="24"/>
        </w:rPr>
        <w:t>lso mentioned about the importance of Hindi.</w:t>
      </w:r>
      <w:r w:rsidR="009D4330" w:rsidRPr="00475C32">
        <w:rPr>
          <w:rFonts w:ascii="Times New Roman" w:hAnsi="Times New Roman" w:cs="Times New Roman"/>
          <w:sz w:val="24"/>
          <w:szCs w:val="24"/>
        </w:rPr>
        <w:t xml:space="preserve"> Dr. Yogendra Nath Sharma Arun Ji mentioned how to accept change in a positive and how to deal every situation with the help of Science and technology. He mentioned the importance of every subject and there learning which we have inculcated in our life and how we are making things easy for ourselves however to live life in a vibrant way Literature is the only option to use, he also mentioned to understand the </w:t>
      </w:r>
      <w:r w:rsidR="001C1593" w:rsidRPr="00475C32">
        <w:rPr>
          <w:rFonts w:ascii="Times New Roman" w:hAnsi="Times New Roman" w:cs="Times New Roman"/>
          <w:sz w:val="24"/>
          <w:szCs w:val="24"/>
        </w:rPr>
        <w:t>emotions and</w:t>
      </w:r>
      <w:r w:rsidR="009D4330" w:rsidRPr="00475C32">
        <w:rPr>
          <w:rFonts w:ascii="Times New Roman" w:hAnsi="Times New Roman" w:cs="Times New Roman"/>
          <w:sz w:val="24"/>
          <w:szCs w:val="24"/>
        </w:rPr>
        <w:t xml:space="preserve"> feelings of the subject one needs to have face to face interaction.</w:t>
      </w:r>
    </w:p>
    <w:p w:rsidR="001F3894" w:rsidRPr="00475C32" w:rsidRDefault="00A37336" w:rsidP="009A67AD">
      <w:pPr>
        <w:spacing w:line="360" w:lineRule="auto"/>
        <w:jc w:val="both"/>
        <w:rPr>
          <w:rFonts w:ascii="Times New Roman" w:hAnsi="Times New Roman" w:cs="Times New Roman"/>
          <w:sz w:val="24"/>
          <w:szCs w:val="24"/>
        </w:rPr>
      </w:pPr>
      <w:r w:rsidRPr="00475C32">
        <w:rPr>
          <w:rFonts w:ascii="Times New Roman" w:hAnsi="Times New Roman" w:cs="Times New Roman"/>
          <w:sz w:val="24"/>
          <w:szCs w:val="24"/>
        </w:rPr>
        <w:t xml:space="preserve">Dr. Yogendra focused on the importance of emotions and explained the value of emotions through an incident which happened in the life of Great Swami </w:t>
      </w:r>
      <w:r w:rsidR="00EE2348" w:rsidRPr="00475C32">
        <w:rPr>
          <w:rFonts w:ascii="Times New Roman" w:hAnsi="Times New Roman" w:cs="Times New Roman"/>
          <w:sz w:val="24"/>
          <w:szCs w:val="24"/>
        </w:rPr>
        <w:t>Vivekananda, he also mentioned that feelings and emotions are the doorway to anyone’</w:t>
      </w:r>
      <w:r w:rsidR="00027299" w:rsidRPr="00475C32">
        <w:rPr>
          <w:rFonts w:ascii="Times New Roman" w:hAnsi="Times New Roman" w:cs="Times New Roman"/>
          <w:sz w:val="24"/>
          <w:szCs w:val="24"/>
        </w:rPr>
        <w:t xml:space="preserve">s heart and </w:t>
      </w:r>
      <w:r w:rsidR="00211B03" w:rsidRPr="00475C32">
        <w:rPr>
          <w:rFonts w:ascii="Times New Roman" w:hAnsi="Times New Roman" w:cs="Times New Roman"/>
          <w:sz w:val="24"/>
          <w:szCs w:val="24"/>
        </w:rPr>
        <w:t xml:space="preserve">pillar </w:t>
      </w:r>
      <w:r w:rsidR="00027299" w:rsidRPr="00475C32">
        <w:rPr>
          <w:rFonts w:ascii="Times New Roman" w:hAnsi="Times New Roman" w:cs="Times New Roman"/>
          <w:sz w:val="24"/>
          <w:szCs w:val="24"/>
        </w:rPr>
        <w:t>for a long term relationship.</w:t>
      </w:r>
      <w:r w:rsidR="002B3EF6" w:rsidRPr="00475C32">
        <w:rPr>
          <w:rFonts w:ascii="Times New Roman" w:hAnsi="Times New Roman" w:cs="Times New Roman"/>
          <w:sz w:val="24"/>
          <w:szCs w:val="24"/>
        </w:rPr>
        <w:t xml:space="preserve"> He also mentioned that education and knowledge is important however the feelings and emotions used during the same will blossom a wonderful relationship amongst the teacher and student.</w:t>
      </w:r>
      <w:r w:rsidR="009D4040" w:rsidRPr="00475C32">
        <w:rPr>
          <w:rFonts w:ascii="Times New Roman" w:hAnsi="Times New Roman" w:cs="Times New Roman"/>
          <w:sz w:val="24"/>
          <w:szCs w:val="24"/>
        </w:rPr>
        <w:t xml:space="preserve"> </w:t>
      </w:r>
      <w:r w:rsidR="009D634A" w:rsidRPr="00475C32">
        <w:rPr>
          <w:rFonts w:ascii="Times New Roman" w:hAnsi="Times New Roman" w:cs="Times New Roman"/>
          <w:sz w:val="24"/>
          <w:szCs w:val="24"/>
        </w:rPr>
        <w:t xml:space="preserve">Last but not the least Dr. Yogendra mentioned consider yourself as a learner rather than a teacher to pass on the beautiful and wonderful knowledge to our students and </w:t>
      </w:r>
      <w:r w:rsidR="00E04A18" w:rsidRPr="00475C32">
        <w:rPr>
          <w:rFonts w:ascii="Times New Roman" w:hAnsi="Times New Roman" w:cs="Times New Roman"/>
          <w:sz w:val="24"/>
          <w:szCs w:val="24"/>
        </w:rPr>
        <w:t xml:space="preserve">to any learners. </w:t>
      </w:r>
      <w:r w:rsidR="005359EE" w:rsidRPr="00475C32">
        <w:rPr>
          <w:rFonts w:ascii="Times New Roman" w:hAnsi="Times New Roman" w:cs="Times New Roman"/>
          <w:sz w:val="24"/>
          <w:szCs w:val="24"/>
        </w:rPr>
        <w:t xml:space="preserve"> He graced the</w:t>
      </w:r>
      <w:r w:rsidR="00383AC5" w:rsidRPr="00475C32">
        <w:rPr>
          <w:rFonts w:ascii="Times New Roman" w:hAnsi="Times New Roman" w:cs="Times New Roman"/>
          <w:sz w:val="24"/>
          <w:szCs w:val="24"/>
        </w:rPr>
        <w:t xml:space="preserve"> session with one of his Ghazal and he also mentioned </w:t>
      </w:r>
      <w:r w:rsidR="00226425" w:rsidRPr="00475C32">
        <w:rPr>
          <w:rFonts w:ascii="Times New Roman" w:hAnsi="Times New Roman" w:cs="Times New Roman"/>
          <w:sz w:val="24"/>
          <w:szCs w:val="24"/>
        </w:rPr>
        <w:t>it’s never</w:t>
      </w:r>
      <w:r w:rsidR="00383AC5" w:rsidRPr="00475C32">
        <w:rPr>
          <w:rFonts w:ascii="Times New Roman" w:hAnsi="Times New Roman" w:cs="Times New Roman"/>
          <w:sz w:val="24"/>
          <w:szCs w:val="24"/>
        </w:rPr>
        <w:t xml:space="preserve"> too late to learn anything.</w:t>
      </w:r>
      <w:r w:rsidR="005E63C1" w:rsidRPr="00475C32">
        <w:rPr>
          <w:rFonts w:ascii="Times New Roman" w:hAnsi="Times New Roman" w:cs="Times New Roman"/>
          <w:sz w:val="24"/>
          <w:szCs w:val="24"/>
        </w:rPr>
        <w:t xml:space="preserve"> </w:t>
      </w:r>
      <w:r w:rsidR="004C6702" w:rsidRPr="00475C32">
        <w:rPr>
          <w:rFonts w:ascii="Times New Roman" w:hAnsi="Times New Roman" w:cs="Times New Roman"/>
          <w:sz w:val="24"/>
          <w:szCs w:val="24"/>
        </w:rPr>
        <w:t>Dr</w:t>
      </w:r>
      <w:r w:rsidR="00226425" w:rsidRPr="00475C32">
        <w:rPr>
          <w:rFonts w:ascii="Times New Roman" w:hAnsi="Times New Roman" w:cs="Times New Roman"/>
          <w:sz w:val="24"/>
          <w:szCs w:val="24"/>
        </w:rPr>
        <w:t>. Sachchidanand Joshi graced the session with a</w:t>
      </w:r>
      <w:r w:rsidR="00E51314" w:rsidRPr="00475C32">
        <w:rPr>
          <w:rFonts w:ascii="Times New Roman" w:hAnsi="Times New Roman" w:cs="Times New Roman"/>
          <w:sz w:val="24"/>
          <w:szCs w:val="24"/>
        </w:rPr>
        <w:t xml:space="preserve"> S</w:t>
      </w:r>
      <w:r w:rsidR="001F05F3" w:rsidRPr="00475C32">
        <w:rPr>
          <w:rFonts w:ascii="Times New Roman" w:hAnsi="Times New Roman" w:cs="Times New Roman"/>
          <w:sz w:val="24"/>
          <w:szCs w:val="24"/>
        </w:rPr>
        <w:t xml:space="preserve">hlok from the Vishnu Puraan which meant that </w:t>
      </w:r>
      <w:r w:rsidR="001F05F3" w:rsidRPr="00475C32">
        <w:rPr>
          <w:rFonts w:ascii="Times New Roman" w:hAnsi="Times New Roman" w:cs="Times New Roman"/>
          <w:color w:val="C0504D" w:themeColor="accent2"/>
          <w:sz w:val="24"/>
          <w:szCs w:val="24"/>
        </w:rPr>
        <w:t xml:space="preserve">“Karma is that which makes you feel free from the shackles” and “Knowledge should be such that it leads you to liberation”. </w:t>
      </w:r>
      <w:r w:rsidR="00BF5743" w:rsidRPr="00475C32">
        <w:rPr>
          <w:rFonts w:ascii="Times New Roman" w:hAnsi="Times New Roman" w:cs="Times New Roman"/>
          <w:color w:val="C0504D" w:themeColor="accent2"/>
          <w:sz w:val="24"/>
          <w:szCs w:val="24"/>
        </w:rPr>
        <w:t xml:space="preserve"> </w:t>
      </w:r>
      <w:r w:rsidR="00BF5743" w:rsidRPr="00475C32">
        <w:rPr>
          <w:rFonts w:ascii="Times New Roman" w:hAnsi="Times New Roman" w:cs="Times New Roman"/>
          <w:sz w:val="24"/>
          <w:szCs w:val="24"/>
        </w:rPr>
        <w:t xml:space="preserve">He also mentioned that all the </w:t>
      </w:r>
      <w:r w:rsidR="00BF5743" w:rsidRPr="00475C32">
        <w:rPr>
          <w:rFonts w:ascii="Times New Roman" w:hAnsi="Times New Roman" w:cs="Times New Roman"/>
          <w:sz w:val="24"/>
          <w:szCs w:val="24"/>
        </w:rPr>
        <w:lastRenderedPageBreak/>
        <w:t xml:space="preserve">Karma which we humans do it should always </w:t>
      </w:r>
      <w:r w:rsidR="005765F5" w:rsidRPr="00475C32">
        <w:rPr>
          <w:rFonts w:ascii="Times New Roman" w:hAnsi="Times New Roman" w:cs="Times New Roman"/>
          <w:sz w:val="24"/>
          <w:szCs w:val="24"/>
        </w:rPr>
        <w:t>make</w:t>
      </w:r>
      <w:r w:rsidR="0049632E" w:rsidRPr="00475C32">
        <w:rPr>
          <w:rFonts w:ascii="Times New Roman" w:hAnsi="Times New Roman" w:cs="Times New Roman"/>
          <w:sz w:val="24"/>
          <w:szCs w:val="24"/>
        </w:rPr>
        <w:t xml:space="preserve"> us feel free from the shackles.</w:t>
      </w:r>
      <w:r w:rsidR="005317E6" w:rsidRPr="00475C32">
        <w:rPr>
          <w:rFonts w:ascii="Times New Roman" w:hAnsi="Times New Roman" w:cs="Times New Roman"/>
          <w:sz w:val="24"/>
          <w:szCs w:val="24"/>
        </w:rPr>
        <w:t xml:space="preserve"> A very prominent and meaningful question was raised by Dr. Joshi and he asked us to have </w:t>
      </w:r>
      <w:r w:rsidR="00861341" w:rsidRPr="00475C32">
        <w:rPr>
          <w:rFonts w:ascii="Times New Roman" w:hAnsi="Times New Roman" w:cs="Times New Roman"/>
          <w:sz w:val="24"/>
          <w:szCs w:val="24"/>
        </w:rPr>
        <w:t>introspection</w:t>
      </w:r>
      <w:r w:rsidR="005317E6" w:rsidRPr="00475C32">
        <w:rPr>
          <w:rFonts w:ascii="Times New Roman" w:hAnsi="Times New Roman" w:cs="Times New Roman"/>
          <w:sz w:val="24"/>
          <w:szCs w:val="24"/>
        </w:rPr>
        <w:t xml:space="preserve"> that whether we are teaching in way that it touches someone’</w:t>
      </w:r>
      <w:r w:rsidR="00861341" w:rsidRPr="00475C32">
        <w:rPr>
          <w:rFonts w:ascii="Times New Roman" w:hAnsi="Times New Roman" w:cs="Times New Roman"/>
          <w:sz w:val="24"/>
          <w:szCs w:val="24"/>
        </w:rPr>
        <w:t>s heart?</w:t>
      </w:r>
      <w:r w:rsidR="00D90BD8" w:rsidRPr="00475C32">
        <w:rPr>
          <w:rFonts w:ascii="Times New Roman" w:hAnsi="Times New Roman" w:cs="Times New Roman"/>
          <w:sz w:val="24"/>
          <w:szCs w:val="24"/>
        </w:rPr>
        <w:t xml:space="preserve"> </w:t>
      </w:r>
      <w:r w:rsidR="007D4B17" w:rsidRPr="00475C32">
        <w:rPr>
          <w:rFonts w:ascii="Times New Roman" w:hAnsi="Times New Roman" w:cs="Times New Roman"/>
          <w:sz w:val="24"/>
          <w:szCs w:val="24"/>
        </w:rPr>
        <w:t xml:space="preserve"> </w:t>
      </w:r>
      <w:r w:rsidR="004A7ABF" w:rsidRPr="00475C32">
        <w:rPr>
          <w:rFonts w:ascii="Times New Roman" w:hAnsi="Times New Roman" w:cs="Times New Roman"/>
          <w:sz w:val="24"/>
          <w:szCs w:val="24"/>
        </w:rPr>
        <w:t xml:space="preserve">He mentioned that prime function of </w:t>
      </w:r>
      <w:r w:rsidR="003F7022" w:rsidRPr="00475C32">
        <w:rPr>
          <w:rFonts w:ascii="Times New Roman" w:hAnsi="Times New Roman" w:cs="Times New Roman"/>
          <w:sz w:val="24"/>
          <w:szCs w:val="24"/>
        </w:rPr>
        <w:t xml:space="preserve">teaching and </w:t>
      </w:r>
      <w:r w:rsidR="004A7ABF" w:rsidRPr="00475C32">
        <w:rPr>
          <w:rFonts w:ascii="Times New Roman" w:hAnsi="Times New Roman" w:cs="Times New Roman"/>
          <w:sz w:val="24"/>
          <w:szCs w:val="24"/>
        </w:rPr>
        <w:t xml:space="preserve">what actually teaching is, he quoted teaching is not a skill it’s an </w:t>
      </w:r>
      <w:r w:rsidR="00DF39E0" w:rsidRPr="00475C32">
        <w:rPr>
          <w:rFonts w:ascii="Times New Roman" w:hAnsi="Times New Roman" w:cs="Times New Roman"/>
          <w:sz w:val="24"/>
          <w:szCs w:val="24"/>
        </w:rPr>
        <w:t>art and he also mentioned that there is a huge difference between a tutor and a teacher.</w:t>
      </w:r>
      <w:r w:rsidR="007D4B17" w:rsidRPr="00475C32">
        <w:rPr>
          <w:rFonts w:ascii="Times New Roman" w:hAnsi="Times New Roman" w:cs="Times New Roman"/>
          <w:sz w:val="24"/>
          <w:szCs w:val="24"/>
        </w:rPr>
        <w:t xml:space="preserve"> He also mentioned that Pedagogy refines the art of </w:t>
      </w:r>
      <w:r w:rsidR="003A0739" w:rsidRPr="00475C32">
        <w:rPr>
          <w:rFonts w:ascii="Times New Roman" w:hAnsi="Times New Roman" w:cs="Times New Roman"/>
          <w:sz w:val="24"/>
          <w:szCs w:val="24"/>
        </w:rPr>
        <w:t>teaching;</w:t>
      </w:r>
      <w:r w:rsidR="007D4B17" w:rsidRPr="00475C32">
        <w:rPr>
          <w:rFonts w:ascii="Times New Roman" w:hAnsi="Times New Roman" w:cs="Times New Roman"/>
          <w:sz w:val="24"/>
          <w:szCs w:val="24"/>
        </w:rPr>
        <w:t xml:space="preserve"> he quoted how to learn best is also </w:t>
      </w:r>
      <w:r w:rsidR="003A0739" w:rsidRPr="00475C32">
        <w:rPr>
          <w:rFonts w:ascii="Times New Roman" w:hAnsi="Times New Roman" w:cs="Times New Roman"/>
          <w:sz w:val="24"/>
          <w:szCs w:val="24"/>
        </w:rPr>
        <w:t>pedagogy</w:t>
      </w:r>
      <w:r w:rsidR="007D4B17" w:rsidRPr="00475C32">
        <w:rPr>
          <w:rFonts w:ascii="Times New Roman" w:hAnsi="Times New Roman" w:cs="Times New Roman"/>
          <w:sz w:val="24"/>
          <w:szCs w:val="24"/>
        </w:rPr>
        <w:t>.</w:t>
      </w:r>
      <w:r w:rsidR="001F3894" w:rsidRPr="00475C32">
        <w:rPr>
          <w:rFonts w:ascii="Times New Roman" w:hAnsi="Times New Roman" w:cs="Times New Roman"/>
          <w:sz w:val="24"/>
          <w:szCs w:val="24"/>
        </w:rPr>
        <w:t xml:space="preserve">  He shared his view on the growth and development of the entire society along with our own self through a short story mentioning all the values and ethics to use for a development of society.</w:t>
      </w:r>
    </w:p>
    <w:p w:rsidR="0002451A" w:rsidRPr="00475C32" w:rsidRDefault="000F258D" w:rsidP="009A67AD">
      <w:pPr>
        <w:spacing w:line="360" w:lineRule="auto"/>
        <w:jc w:val="both"/>
        <w:rPr>
          <w:rFonts w:ascii="Times New Roman" w:hAnsi="Times New Roman" w:cs="Times New Roman"/>
          <w:sz w:val="24"/>
          <w:szCs w:val="24"/>
        </w:rPr>
      </w:pPr>
      <w:r w:rsidRPr="00475C32">
        <w:rPr>
          <w:rFonts w:ascii="Times New Roman" w:hAnsi="Times New Roman" w:cs="Times New Roman"/>
          <w:sz w:val="24"/>
          <w:szCs w:val="24"/>
        </w:rPr>
        <w:t>He also mentioned that communication is much more important than knowledge and every teacher should be a good communicator in order to create impact on the teaching which</w:t>
      </w:r>
      <w:r w:rsidR="00A975DD" w:rsidRPr="00475C32">
        <w:rPr>
          <w:rFonts w:ascii="Times New Roman" w:hAnsi="Times New Roman" w:cs="Times New Roman"/>
          <w:sz w:val="24"/>
          <w:szCs w:val="24"/>
        </w:rPr>
        <w:t xml:space="preserve"> he or she do</w:t>
      </w:r>
      <w:r w:rsidR="00B03C82" w:rsidRPr="00475C32">
        <w:rPr>
          <w:rFonts w:ascii="Times New Roman" w:hAnsi="Times New Roman" w:cs="Times New Roman"/>
          <w:sz w:val="24"/>
          <w:szCs w:val="24"/>
        </w:rPr>
        <w:t>es for the student and a teacher should continuously brush his communication skills on daily basis.</w:t>
      </w:r>
      <w:r w:rsidR="00597A51" w:rsidRPr="00475C32">
        <w:rPr>
          <w:rFonts w:ascii="Times New Roman" w:hAnsi="Times New Roman" w:cs="Times New Roman"/>
          <w:sz w:val="24"/>
          <w:szCs w:val="24"/>
        </w:rPr>
        <w:t xml:space="preserve"> He also mentioned about the importance of updating the knowledge which is ex</w:t>
      </w:r>
      <w:r w:rsidR="00F42401" w:rsidRPr="00475C32">
        <w:rPr>
          <w:rFonts w:ascii="Times New Roman" w:hAnsi="Times New Roman" w:cs="Times New Roman"/>
          <w:sz w:val="24"/>
          <w:szCs w:val="24"/>
        </w:rPr>
        <w:t>tremely important for a teacher; he quoted how best to teach and How best to learn both are important.</w:t>
      </w:r>
      <w:r w:rsidR="00042A09" w:rsidRPr="00475C32">
        <w:rPr>
          <w:rFonts w:ascii="Times New Roman" w:hAnsi="Times New Roman" w:cs="Times New Roman"/>
          <w:sz w:val="24"/>
          <w:szCs w:val="24"/>
        </w:rPr>
        <w:t xml:space="preserve"> </w:t>
      </w:r>
      <w:r w:rsidR="00DE4637" w:rsidRPr="00475C32">
        <w:rPr>
          <w:rFonts w:ascii="Times New Roman" w:hAnsi="Times New Roman" w:cs="Times New Roman"/>
          <w:sz w:val="24"/>
          <w:szCs w:val="24"/>
        </w:rPr>
        <w:t>He also mentioned that teaching is an act of theatre so do not repeat the same act for the next class; be creative and create something new in everyday life for better learning and teaching.</w:t>
      </w:r>
      <w:r w:rsidR="00EA5554" w:rsidRPr="00475C32">
        <w:rPr>
          <w:rFonts w:ascii="Times New Roman" w:hAnsi="Times New Roman" w:cs="Times New Roman"/>
          <w:sz w:val="24"/>
          <w:szCs w:val="24"/>
        </w:rPr>
        <w:t xml:space="preserve"> </w:t>
      </w:r>
      <w:r w:rsidR="00E154B3" w:rsidRPr="00475C32">
        <w:rPr>
          <w:rFonts w:ascii="Times New Roman" w:hAnsi="Times New Roman" w:cs="Times New Roman"/>
          <w:sz w:val="24"/>
          <w:szCs w:val="24"/>
        </w:rPr>
        <w:t>He also mentioned code of ethics and importance of discipline. Why it’s for learning and teaching and how i</w:t>
      </w:r>
      <w:r w:rsidR="00ED36FA" w:rsidRPr="00475C32">
        <w:rPr>
          <w:rFonts w:ascii="Times New Roman" w:hAnsi="Times New Roman" w:cs="Times New Roman"/>
          <w:sz w:val="24"/>
          <w:szCs w:val="24"/>
        </w:rPr>
        <w:t>t can help one person to evolve flawlessly.</w:t>
      </w:r>
      <w:r w:rsidR="00925286" w:rsidRPr="00475C32">
        <w:rPr>
          <w:rFonts w:ascii="Times New Roman" w:hAnsi="Times New Roman" w:cs="Times New Roman"/>
          <w:sz w:val="24"/>
          <w:szCs w:val="24"/>
        </w:rPr>
        <w:t xml:space="preserve"> He also talked </w:t>
      </w:r>
      <w:r w:rsidR="003124AB" w:rsidRPr="00475C32">
        <w:rPr>
          <w:rFonts w:ascii="Times New Roman" w:hAnsi="Times New Roman" w:cs="Times New Roman"/>
          <w:sz w:val="24"/>
          <w:szCs w:val="24"/>
        </w:rPr>
        <w:t>about the challenges and difficulties faced in this current online education and what actually should be kept in mind to improve the teaching skills.</w:t>
      </w:r>
      <w:r w:rsidR="0002451A" w:rsidRPr="00475C32">
        <w:rPr>
          <w:rFonts w:ascii="Times New Roman" w:hAnsi="Times New Roman" w:cs="Times New Roman"/>
          <w:sz w:val="24"/>
          <w:szCs w:val="24"/>
        </w:rPr>
        <w:t xml:space="preserve"> He addressed several issues and challenges through his own poetry.</w:t>
      </w:r>
    </w:p>
    <w:p w:rsidR="003D7E52" w:rsidRPr="00475C32" w:rsidRDefault="00E1585F" w:rsidP="009A67AD">
      <w:pPr>
        <w:spacing w:line="360" w:lineRule="auto"/>
        <w:jc w:val="both"/>
        <w:rPr>
          <w:rFonts w:ascii="Times New Roman" w:hAnsi="Times New Roman" w:cs="Times New Roman"/>
          <w:sz w:val="24"/>
          <w:szCs w:val="24"/>
        </w:rPr>
      </w:pPr>
      <w:r w:rsidRPr="00475C32">
        <w:rPr>
          <w:rFonts w:ascii="Times New Roman" w:hAnsi="Times New Roman" w:cs="Times New Roman"/>
          <w:sz w:val="24"/>
          <w:szCs w:val="24"/>
        </w:rPr>
        <w:t>Dr. Joshi also acquainted us with the upcoming challenges of future when thinks will be normal after this pandemic, the offline classes, college campus visit or physical attendance etc.</w:t>
      </w:r>
      <w:r w:rsidR="0014334E" w:rsidRPr="00475C32">
        <w:rPr>
          <w:rFonts w:ascii="Times New Roman" w:hAnsi="Times New Roman" w:cs="Times New Roman"/>
          <w:sz w:val="24"/>
          <w:szCs w:val="24"/>
        </w:rPr>
        <w:t xml:space="preserve"> why it is important for a child to have all this in order to grow and flow flawlessly.</w:t>
      </w:r>
      <w:r w:rsidR="00E740CC" w:rsidRPr="00475C32">
        <w:rPr>
          <w:rFonts w:ascii="Times New Roman" w:hAnsi="Times New Roman" w:cs="Times New Roman"/>
          <w:sz w:val="24"/>
          <w:szCs w:val="24"/>
        </w:rPr>
        <w:t xml:space="preserve"> </w:t>
      </w:r>
      <w:r w:rsidR="00BD57E4" w:rsidRPr="00475C32">
        <w:rPr>
          <w:rFonts w:ascii="Times New Roman" w:hAnsi="Times New Roman" w:cs="Times New Roman"/>
          <w:sz w:val="24"/>
          <w:szCs w:val="24"/>
        </w:rPr>
        <w:t>He also mentioned technology should not, will not and cannot replace a teacher during the process of le</w:t>
      </w:r>
      <w:r w:rsidR="00EB0E27" w:rsidRPr="00475C32">
        <w:rPr>
          <w:rFonts w:ascii="Times New Roman" w:hAnsi="Times New Roman" w:cs="Times New Roman"/>
          <w:sz w:val="24"/>
          <w:szCs w:val="24"/>
        </w:rPr>
        <w:t>arning and teaching of children in the education system.</w:t>
      </w:r>
    </w:p>
    <w:p w:rsidR="0008232F" w:rsidRPr="00475C32" w:rsidRDefault="0008232F" w:rsidP="009A67AD">
      <w:pPr>
        <w:spacing w:line="360" w:lineRule="auto"/>
        <w:jc w:val="both"/>
        <w:rPr>
          <w:rFonts w:ascii="Times New Roman" w:hAnsi="Times New Roman" w:cs="Times New Roman"/>
          <w:sz w:val="24"/>
          <w:szCs w:val="24"/>
        </w:rPr>
      </w:pPr>
      <w:r w:rsidRPr="00475C32">
        <w:rPr>
          <w:rFonts w:ascii="Times New Roman" w:hAnsi="Times New Roman" w:cs="Times New Roman"/>
          <w:sz w:val="24"/>
          <w:szCs w:val="24"/>
        </w:rPr>
        <w:t>Last but not the least he mentioned that whatever technology is invented the kind of assets and tools a teacher have cannot be compared with a teacher.</w:t>
      </w:r>
      <w:r w:rsidR="00E0597C" w:rsidRPr="00475C32">
        <w:rPr>
          <w:rFonts w:ascii="Times New Roman" w:hAnsi="Times New Roman" w:cs="Times New Roman"/>
          <w:sz w:val="24"/>
          <w:szCs w:val="24"/>
        </w:rPr>
        <w:t xml:space="preserve"> He also mentioned that the more teachers improve themselves and the more they learn and acquire things in there kitty bag they won’t have to be dependent on technology.</w:t>
      </w:r>
    </w:p>
    <w:p w:rsidR="003B679E" w:rsidRPr="00475C32" w:rsidRDefault="003B679E" w:rsidP="009A67AD">
      <w:pPr>
        <w:spacing w:line="360" w:lineRule="auto"/>
        <w:jc w:val="both"/>
        <w:rPr>
          <w:rFonts w:ascii="Times New Roman" w:hAnsi="Times New Roman" w:cs="Times New Roman"/>
          <w:sz w:val="24"/>
          <w:szCs w:val="24"/>
        </w:rPr>
      </w:pPr>
      <w:r w:rsidRPr="00475C32">
        <w:rPr>
          <w:rFonts w:ascii="Times New Roman" w:hAnsi="Times New Roman" w:cs="Times New Roman"/>
          <w:sz w:val="24"/>
          <w:szCs w:val="24"/>
        </w:rPr>
        <w:lastRenderedPageBreak/>
        <w:t xml:space="preserve">At last the session was addressed by Dr. Shivani George, Dr. Sadhna Sharma, Dr. S.P Aggarwal and Dr. Alok Ranjan Pandey. They thanked the Chief Guest and Guest of Honor along with the participants to make the session a fruitful learning for everyone. </w:t>
      </w:r>
    </w:p>
    <w:p w:rsidR="00E0597C" w:rsidRPr="00475C32" w:rsidRDefault="00F97D3F" w:rsidP="009A67AD">
      <w:pPr>
        <w:spacing w:line="360" w:lineRule="auto"/>
        <w:jc w:val="both"/>
        <w:rPr>
          <w:rFonts w:ascii="Times New Roman" w:hAnsi="Times New Roman" w:cs="Times New Roman"/>
          <w:b/>
          <w:sz w:val="24"/>
          <w:szCs w:val="24"/>
        </w:rPr>
      </w:pPr>
      <w:r w:rsidRPr="00475C32">
        <w:rPr>
          <w:rFonts w:ascii="Times New Roman" w:hAnsi="Times New Roman" w:cs="Times New Roman"/>
          <w:b/>
          <w:sz w:val="24"/>
          <w:szCs w:val="24"/>
        </w:rPr>
        <w:t xml:space="preserve">Session 1: Role of </w:t>
      </w:r>
      <w:r w:rsidR="00870F1B" w:rsidRPr="00475C32">
        <w:rPr>
          <w:rFonts w:ascii="Times New Roman" w:hAnsi="Times New Roman" w:cs="Times New Roman"/>
          <w:b/>
          <w:sz w:val="24"/>
          <w:szCs w:val="24"/>
        </w:rPr>
        <w:t>Mental Health and Psychological Well-being in effective Teaching Learning</w:t>
      </w:r>
    </w:p>
    <w:p w:rsidR="00F97D3F" w:rsidRPr="00475C32" w:rsidRDefault="00870F1B" w:rsidP="009A67AD">
      <w:pPr>
        <w:spacing w:line="360" w:lineRule="auto"/>
        <w:jc w:val="both"/>
        <w:rPr>
          <w:rFonts w:ascii="Times New Roman" w:hAnsi="Times New Roman" w:cs="Times New Roman"/>
          <w:sz w:val="24"/>
          <w:szCs w:val="24"/>
        </w:rPr>
      </w:pPr>
      <w:r w:rsidRPr="00475C32">
        <w:rPr>
          <w:rFonts w:ascii="Times New Roman" w:hAnsi="Times New Roman" w:cs="Times New Roman"/>
          <w:sz w:val="24"/>
          <w:szCs w:val="24"/>
        </w:rPr>
        <w:t>The</w:t>
      </w:r>
      <w:r w:rsidR="00591B2D" w:rsidRPr="00475C32">
        <w:rPr>
          <w:rFonts w:ascii="Times New Roman" w:hAnsi="Times New Roman" w:cs="Times New Roman"/>
          <w:sz w:val="24"/>
          <w:szCs w:val="24"/>
        </w:rPr>
        <w:t xml:space="preserve"> first</w:t>
      </w:r>
      <w:r w:rsidRPr="00475C32">
        <w:rPr>
          <w:rFonts w:ascii="Times New Roman" w:hAnsi="Times New Roman" w:cs="Times New Roman"/>
          <w:sz w:val="24"/>
          <w:szCs w:val="24"/>
        </w:rPr>
        <w:t xml:space="preserve"> session </w:t>
      </w:r>
      <w:r w:rsidR="00591B2D" w:rsidRPr="00475C32">
        <w:rPr>
          <w:rFonts w:ascii="Times New Roman" w:hAnsi="Times New Roman" w:cs="Times New Roman"/>
          <w:sz w:val="24"/>
          <w:szCs w:val="24"/>
        </w:rPr>
        <w:t xml:space="preserve">of day 1 </w:t>
      </w:r>
      <w:r w:rsidRPr="00475C32">
        <w:rPr>
          <w:rFonts w:ascii="Times New Roman" w:hAnsi="Times New Roman" w:cs="Times New Roman"/>
          <w:sz w:val="24"/>
          <w:szCs w:val="24"/>
        </w:rPr>
        <w:t xml:space="preserve">was </w:t>
      </w:r>
      <w:r w:rsidR="00591B2D" w:rsidRPr="00475C32">
        <w:rPr>
          <w:rFonts w:ascii="Times New Roman" w:hAnsi="Times New Roman" w:cs="Times New Roman"/>
          <w:sz w:val="24"/>
          <w:szCs w:val="24"/>
        </w:rPr>
        <w:t>commenced by Dr. Virendra Pratap Yadav</w:t>
      </w:r>
      <w:r w:rsidR="001F0F21">
        <w:rPr>
          <w:rFonts w:ascii="Times New Roman" w:hAnsi="Times New Roman" w:cs="Times New Roman"/>
          <w:sz w:val="24"/>
          <w:szCs w:val="24"/>
        </w:rPr>
        <w:t xml:space="preserve">, </w:t>
      </w:r>
      <w:r w:rsidR="00591B2D" w:rsidRPr="00475C32">
        <w:rPr>
          <w:rFonts w:ascii="Times New Roman" w:hAnsi="Times New Roman" w:cs="Times New Roman"/>
          <w:sz w:val="24"/>
          <w:szCs w:val="24"/>
        </w:rPr>
        <w:t xml:space="preserve"> Assistant Professor in the Department of Psychology, </w:t>
      </w:r>
      <w:r w:rsidR="00024C89" w:rsidRPr="00475C32">
        <w:rPr>
          <w:rFonts w:ascii="Times New Roman" w:hAnsi="Times New Roman" w:cs="Times New Roman"/>
          <w:sz w:val="24"/>
          <w:szCs w:val="24"/>
        </w:rPr>
        <w:t xml:space="preserve">Shyma Prasad Mukerji College. Dr. Yadav talked emphasized upon </w:t>
      </w:r>
      <w:r w:rsidR="002672EC" w:rsidRPr="00475C32">
        <w:rPr>
          <w:rFonts w:ascii="Times New Roman" w:hAnsi="Times New Roman" w:cs="Times New Roman"/>
          <w:sz w:val="24"/>
          <w:szCs w:val="24"/>
        </w:rPr>
        <w:t>the role</w:t>
      </w:r>
      <w:r w:rsidR="00C308D6" w:rsidRPr="00475C32">
        <w:rPr>
          <w:rFonts w:ascii="Times New Roman" w:hAnsi="Times New Roman" w:cs="Times New Roman"/>
          <w:sz w:val="24"/>
          <w:szCs w:val="24"/>
        </w:rPr>
        <w:t xml:space="preserve"> and characteristics o</w:t>
      </w:r>
      <w:r w:rsidR="000A14A1" w:rsidRPr="00475C32">
        <w:rPr>
          <w:rFonts w:ascii="Times New Roman" w:hAnsi="Times New Roman" w:cs="Times New Roman"/>
          <w:sz w:val="24"/>
          <w:szCs w:val="24"/>
        </w:rPr>
        <w:t xml:space="preserve">f a teacher in Higher Education focusing upon the role of parents and teachers in the nurturance of students and children through behavior </w:t>
      </w:r>
      <w:r w:rsidR="002119E4" w:rsidRPr="00475C32">
        <w:rPr>
          <w:rFonts w:ascii="Times New Roman" w:hAnsi="Times New Roman" w:cs="Times New Roman"/>
          <w:sz w:val="24"/>
          <w:szCs w:val="24"/>
        </w:rPr>
        <w:t>modification and various psychologi</w:t>
      </w:r>
      <w:r w:rsidR="00F47B5D" w:rsidRPr="00475C32">
        <w:rPr>
          <w:rFonts w:ascii="Times New Roman" w:hAnsi="Times New Roman" w:cs="Times New Roman"/>
          <w:sz w:val="24"/>
          <w:szCs w:val="24"/>
        </w:rPr>
        <w:t xml:space="preserve">cal perspectives and dimensions. </w:t>
      </w:r>
      <w:r w:rsidR="002672EC" w:rsidRPr="00475C32">
        <w:rPr>
          <w:rFonts w:ascii="Times New Roman" w:hAnsi="Times New Roman" w:cs="Times New Roman"/>
          <w:sz w:val="24"/>
          <w:szCs w:val="24"/>
        </w:rPr>
        <w:t xml:space="preserve">The </w:t>
      </w:r>
      <w:r w:rsidR="004939E5" w:rsidRPr="00475C32">
        <w:rPr>
          <w:rFonts w:ascii="Times New Roman" w:hAnsi="Times New Roman" w:cs="Times New Roman"/>
          <w:sz w:val="24"/>
          <w:szCs w:val="24"/>
        </w:rPr>
        <w:t xml:space="preserve">importance of being mentally healthy was emphasized </w:t>
      </w:r>
      <w:r w:rsidR="003078D1" w:rsidRPr="00475C32">
        <w:rPr>
          <w:rFonts w:ascii="Times New Roman" w:hAnsi="Times New Roman" w:cs="Times New Roman"/>
          <w:sz w:val="24"/>
          <w:szCs w:val="24"/>
        </w:rPr>
        <w:t xml:space="preserve">too and how </w:t>
      </w:r>
      <w:r w:rsidR="00617C7E" w:rsidRPr="00475C32">
        <w:rPr>
          <w:rFonts w:ascii="Times New Roman" w:hAnsi="Times New Roman" w:cs="Times New Roman"/>
          <w:sz w:val="24"/>
          <w:szCs w:val="24"/>
        </w:rPr>
        <w:t>teacher cans also</w:t>
      </w:r>
      <w:r w:rsidR="0021361F" w:rsidRPr="00475C32">
        <w:rPr>
          <w:rFonts w:ascii="Times New Roman" w:hAnsi="Times New Roman" w:cs="Times New Roman"/>
          <w:sz w:val="24"/>
          <w:szCs w:val="24"/>
        </w:rPr>
        <w:t xml:space="preserve"> should provide some</w:t>
      </w:r>
      <w:r w:rsidR="003078D1" w:rsidRPr="00475C32">
        <w:rPr>
          <w:rFonts w:ascii="Times New Roman" w:hAnsi="Times New Roman" w:cs="Times New Roman"/>
          <w:sz w:val="24"/>
          <w:szCs w:val="24"/>
        </w:rPr>
        <w:t xml:space="preserve"> guidance to the students </w:t>
      </w:r>
      <w:r w:rsidR="003F3034" w:rsidRPr="00475C32">
        <w:rPr>
          <w:rFonts w:ascii="Times New Roman" w:hAnsi="Times New Roman" w:cs="Times New Roman"/>
          <w:sz w:val="24"/>
          <w:szCs w:val="24"/>
        </w:rPr>
        <w:t xml:space="preserve">if </w:t>
      </w:r>
      <w:r w:rsidR="0021361F" w:rsidRPr="00475C32">
        <w:rPr>
          <w:rFonts w:ascii="Times New Roman" w:hAnsi="Times New Roman" w:cs="Times New Roman"/>
          <w:sz w:val="24"/>
          <w:szCs w:val="24"/>
        </w:rPr>
        <w:t xml:space="preserve">faced with any </w:t>
      </w:r>
      <w:r w:rsidR="003F3034" w:rsidRPr="00475C32">
        <w:rPr>
          <w:rFonts w:ascii="Times New Roman" w:hAnsi="Times New Roman" w:cs="Times New Roman"/>
          <w:sz w:val="24"/>
          <w:szCs w:val="24"/>
        </w:rPr>
        <w:t xml:space="preserve">psychological </w:t>
      </w:r>
      <w:r w:rsidR="00B64947" w:rsidRPr="00475C32">
        <w:rPr>
          <w:rFonts w:ascii="Times New Roman" w:hAnsi="Times New Roman" w:cs="Times New Roman"/>
          <w:sz w:val="24"/>
          <w:szCs w:val="24"/>
        </w:rPr>
        <w:t xml:space="preserve">issues and challenges. </w:t>
      </w:r>
      <w:r w:rsidR="00C2028D" w:rsidRPr="00475C32">
        <w:rPr>
          <w:rFonts w:ascii="Times New Roman" w:hAnsi="Times New Roman" w:cs="Times New Roman"/>
          <w:sz w:val="24"/>
          <w:szCs w:val="24"/>
        </w:rPr>
        <w:t xml:space="preserve">Various strategies </w:t>
      </w:r>
      <w:r w:rsidR="00F772E9" w:rsidRPr="00475C32">
        <w:rPr>
          <w:rFonts w:ascii="Times New Roman" w:hAnsi="Times New Roman" w:cs="Times New Roman"/>
          <w:sz w:val="24"/>
          <w:szCs w:val="24"/>
        </w:rPr>
        <w:t>were suggested to teach</w:t>
      </w:r>
      <w:r w:rsidR="004E4561" w:rsidRPr="00475C32">
        <w:rPr>
          <w:rFonts w:ascii="Times New Roman" w:hAnsi="Times New Roman" w:cs="Times New Roman"/>
          <w:sz w:val="24"/>
          <w:szCs w:val="24"/>
        </w:rPr>
        <w:t>ers on how to provide effective teaching learning process.</w:t>
      </w:r>
      <w:r w:rsidR="00931522" w:rsidRPr="00475C32">
        <w:rPr>
          <w:rFonts w:ascii="Times New Roman" w:hAnsi="Times New Roman" w:cs="Times New Roman"/>
          <w:sz w:val="24"/>
          <w:szCs w:val="24"/>
        </w:rPr>
        <w:t xml:space="preserve"> Dr. Yadav also mentioned and suggested how mental health sho</w:t>
      </w:r>
      <w:r w:rsidR="00146B59" w:rsidRPr="00475C32">
        <w:rPr>
          <w:rFonts w:ascii="Times New Roman" w:hAnsi="Times New Roman" w:cs="Times New Roman"/>
          <w:sz w:val="24"/>
          <w:szCs w:val="24"/>
        </w:rPr>
        <w:t>uld be</w:t>
      </w:r>
      <w:r w:rsidR="00503914" w:rsidRPr="00475C32">
        <w:rPr>
          <w:rFonts w:ascii="Times New Roman" w:hAnsi="Times New Roman" w:cs="Times New Roman"/>
          <w:sz w:val="24"/>
          <w:szCs w:val="24"/>
        </w:rPr>
        <w:t xml:space="preserve"> given equal importance</w:t>
      </w:r>
      <w:r w:rsidR="00227F60" w:rsidRPr="00475C32">
        <w:rPr>
          <w:rFonts w:ascii="Times New Roman" w:hAnsi="Times New Roman" w:cs="Times New Roman"/>
          <w:sz w:val="24"/>
          <w:szCs w:val="24"/>
        </w:rPr>
        <w:t xml:space="preserve"> and when and how to seek mental health help whenever needed. </w:t>
      </w:r>
      <w:r w:rsidR="00450EB3" w:rsidRPr="00475C32">
        <w:rPr>
          <w:rFonts w:ascii="Times New Roman" w:hAnsi="Times New Roman" w:cs="Times New Roman"/>
          <w:sz w:val="24"/>
          <w:szCs w:val="24"/>
        </w:rPr>
        <w:t xml:space="preserve">The session ended with questions and answers </w:t>
      </w:r>
      <w:r w:rsidR="00EA1236" w:rsidRPr="00475C32">
        <w:rPr>
          <w:rFonts w:ascii="Times New Roman" w:hAnsi="Times New Roman" w:cs="Times New Roman"/>
          <w:sz w:val="24"/>
          <w:szCs w:val="24"/>
        </w:rPr>
        <w:t xml:space="preserve">posted by the participants. </w:t>
      </w:r>
    </w:p>
    <w:p w:rsidR="009468AB" w:rsidRPr="00475C32" w:rsidRDefault="006F6298" w:rsidP="009A67AD">
      <w:pPr>
        <w:spacing w:line="360" w:lineRule="auto"/>
        <w:jc w:val="both"/>
        <w:rPr>
          <w:rFonts w:ascii="Times New Roman" w:hAnsi="Times New Roman" w:cs="Times New Roman"/>
          <w:b/>
          <w:sz w:val="24"/>
          <w:szCs w:val="24"/>
        </w:rPr>
      </w:pPr>
      <w:r w:rsidRPr="00475C32">
        <w:rPr>
          <w:rFonts w:ascii="Times New Roman" w:hAnsi="Times New Roman" w:cs="Times New Roman"/>
          <w:b/>
          <w:sz w:val="24"/>
          <w:szCs w:val="24"/>
        </w:rPr>
        <w:t>Day 2:</w:t>
      </w:r>
      <w:r w:rsidR="009A3E0A" w:rsidRPr="00475C32">
        <w:rPr>
          <w:rFonts w:ascii="Times New Roman" w:hAnsi="Times New Roman" w:cs="Times New Roman"/>
          <w:b/>
          <w:sz w:val="24"/>
          <w:szCs w:val="24"/>
        </w:rPr>
        <w:t xml:space="preserve"> 14/07/2020</w:t>
      </w:r>
    </w:p>
    <w:p w:rsidR="009A67AD" w:rsidRPr="00475C32" w:rsidRDefault="006F6298" w:rsidP="009A67AD">
      <w:pPr>
        <w:spacing w:line="360" w:lineRule="auto"/>
        <w:jc w:val="both"/>
        <w:rPr>
          <w:rFonts w:ascii="Times New Roman" w:hAnsi="Times New Roman" w:cs="Times New Roman"/>
          <w:b/>
          <w:sz w:val="24"/>
          <w:szCs w:val="24"/>
        </w:rPr>
      </w:pPr>
      <w:r w:rsidRPr="00475C32">
        <w:rPr>
          <w:rFonts w:ascii="Times New Roman" w:hAnsi="Times New Roman" w:cs="Times New Roman"/>
          <w:b/>
          <w:sz w:val="24"/>
          <w:szCs w:val="24"/>
        </w:rPr>
        <w:t>Session 1:</w:t>
      </w:r>
      <w:r w:rsidR="009A67AD" w:rsidRPr="00475C32">
        <w:rPr>
          <w:rFonts w:ascii="Times New Roman" w:hAnsi="Times New Roman" w:cs="Times New Roman"/>
          <w:b/>
          <w:sz w:val="24"/>
          <w:szCs w:val="24"/>
        </w:rPr>
        <w:t xml:space="preserve"> The concept of Atmanirbhar Bharat: New economic policy</w:t>
      </w:r>
    </w:p>
    <w:p w:rsidR="006753CE" w:rsidRPr="00475C32" w:rsidRDefault="006F6298" w:rsidP="009A67AD">
      <w:pPr>
        <w:spacing w:line="360" w:lineRule="auto"/>
        <w:jc w:val="both"/>
        <w:rPr>
          <w:rFonts w:ascii="Times New Roman" w:hAnsi="Times New Roman" w:cs="Times New Roman"/>
          <w:sz w:val="24"/>
          <w:szCs w:val="24"/>
        </w:rPr>
      </w:pPr>
      <w:r w:rsidRPr="00475C32">
        <w:rPr>
          <w:rFonts w:ascii="Times New Roman" w:hAnsi="Times New Roman" w:cs="Times New Roman"/>
          <w:sz w:val="24"/>
          <w:szCs w:val="24"/>
        </w:rPr>
        <w:t xml:space="preserve"> </w:t>
      </w:r>
      <w:r w:rsidR="006753CE" w:rsidRPr="00475C32">
        <w:rPr>
          <w:rFonts w:ascii="Times New Roman" w:hAnsi="Times New Roman" w:cs="Times New Roman"/>
          <w:sz w:val="24"/>
          <w:szCs w:val="24"/>
        </w:rPr>
        <w:t xml:space="preserve">A lecture was delivered on “The concept of Atmanirbhar Bharat: New economic policy” by CA Gopal Krishna </w:t>
      </w:r>
      <w:r w:rsidR="003D3EE0" w:rsidRPr="00475C32">
        <w:rPr>
          <w:rFonts w:ascii="Times New Roman" w:hAnsi="Times New Roman" w:cs="Times New Roman"/>
          <w:sz w:val="24"/>
          <w:szCs w:val="24"/>
        </w:rPr>
        <w:t>Aggarwal</w:t>
      </w:r>
      <w:r w:rsidR="006753CE" w:rsidRPr="00475C32">
        <w:rPr>
          <w:rFonts w:ascii="Times New Roman" w:hAnsi="Times New Roman" w:cs="Times New Roman"/>
          <w:sz w:val="24"/>
          <w:szCs w:val="24"/>
        </w:rPr>
        <w:t xml:space="preserve">, Spokesperson of BJP on economic affairs.  </w:t>
      </w:r>
      <w:r w:rsidR="003D3EE0" w:rsidRPr="00475C32">
        <w:rPr>
          <w:rFonts w:ascii="Times New Roman" w:hAnsi="Times New Roman" w:cs="Times New Roman"/>
          <w:sz w:val="24"/>
          <w:szCs w:val="24"/>
        </w:rPr>
        <w:t xml:space="preserve">The </w:t>
      </w:r>
      <w:r w:rsidR="006753CE" w:rsidRPr="00475C32">
        <w:rPr>
          <w:rFonts w:ascii="Times New Roman" w:hAnsi="Times New Roman" w:cs="Times New Roman"/>
          <w:sz w:val="24"/>
          <w:szCs w:val="24"/>
        </w:rPr>
        <w:t>Speaker CA Gopal Krishna was welcomed by Dr</w:t>
      </w:r>
      <w:r w:rsidR="003D3EE0" w:rsidRPr="00475C32">
        <w:rPr>
          <w:rFonts w:ascii="Times New Roman" w:hAnsi="Times New Roman" w:cs="Times New Roman"/>
          <w:sz w:val="24"/>
          <w:szCs w:val="24"/>
        </w:rPr>
        <w:t xml:space="preserve">. </w:t>
      </w:r>
      <w:r w:rsidR="006753CE" w:rsidRPr="00475C32">
        <w:rPr>
          <w:rFonts w:ascii="Times New Roman" w:hAnsi="Times New Roman" w:cs="Times New Roman"/>
          <w:sz w:val="24"/>
          <w:szCs w:val="24"/>
        </w:rPr>
        <w:t xml:space="preserve"> Geeta Sharma and deliberation started by his speech.  He illustrated the five pillars of self-reliant </w:t>
      </w:r>
      <w:r w:rsidR="003D3EE0" w:rsidRPr="00475C32">
        <w:rPr>
          <w:rFonts w:ascii="Times New Roman" w:hAnsi="Times New Roman" w:cs="Times New Roman"/>
          <w:sz w:val="24"/>
          <w:szCs w:val="24"/>
        </w:rPr>
        <w:t xml:space="preserve">India namely : </w:t>
      </w:r>
      <w:r w:rsidR="006753CE" w:rsidRPr="00475C32">
        <w:rPr>
          <w:rFonts w:ascii="Times New Roman" w:hAnsi="Times New Roman" w:cs="Times New Roman"/>
          <w:sz w:val="24"/>
          <w:szCs w:val="24"/>
        </w:rPr>
        <w:t>economy,  infrastructure, system,  demography and demand.  Government has taking initiatives to boost the economy focusing on land</w:t>
      </w:r>
      <w:r w:rsidR="003D3EE0" w:rsidRPr="00475C32">
        <w:rPr>
          <w:rFonts w:ascii="Times New Roman" w:hAnsi="Times New Roman" w:cs="Times New Roman"/>
          <w:sz w:val="24"/>
          <w:szCs w:val="24"/>
        </w:rPr>
        <w:t>, labor</w:t>
      </w:r>
      <w:r w:rsidR="006753CE" w:rsidRPr="00475C32">
        <w:rPr>
          <w:rFonts w:ascii="Times New Roman" w:hAnsi="Times New Roman" w:cs="Times New Roman"/>
          <w:sz w:val="24"/>
          <w:szCs w:val="24"/>
        </w:rPr>
        <w:t xml:space="preserve"> and MSME to ease of living and ease of doing business. He highlighted that these attempts will help in dealing with the distress, poverty and unemployment specifically in the current context of the COVID-19.He also highlighted about the thirst area of Manufacturing and Production that needs to be highlighted. He referred the Prime Minister of India statement about developing global supply chain, vocal for local</w:t>
      </w:r>
      <w:r w:rsidR="003D3EE0" w:rsidRPr="00475C32">
        <w:rPr>
          <w:rFonts w:ascii="Times New Roman" w:hAnsi="Times New Roman" w:cs="Times New Roman"/>
          <w:sz w:val="24"/>
          <w:szCs w:val="24"/>
        </w:rPr>
        <w:t>, regional</w:t>
      </w:r>
      <w:r w:rsidR="006753CE" w:rsidRPr="00475C32">
        <w:rPr>
          <w:rFonts w:ascii="Times New Roman" w:hAnsi="Times New Roman" w:cs="Times New Roman"/>
          <w:sz w:val="24"/>
          <w:szCs w:val="24"/>
        </w:rPr>
        <w:t xml:space="preserve"> supply chain</w:t>
      </w:r>
      <w:r w:rsidR="003D3EE0" w:rsidRPr="00475C32">
        <w:rPr>
          <w:rFonts w:ascii="Times New Roman" w:hAnsi="Times New Roman" w:cs="Times New Roman"/>
          <w:sz w:val="24"/>
          <w:szCs w:val="24"/>
        </w:rPr>
        <w:t xml:space="preserve">, Swedeshi </w:t>
      </w:r>
      <w:r w:rsidR="006753CE" w:rsidRPr="00475C32">
        <w:rPr>
          <w:rFonts w:ascii="Times New Roman" w:hAnsi="Times New Roman" w:cs="Times New Roman"/>
          <w:sz w:val="24"/>
          <w:szCs w:val="24"/>
        </w:rPr>
        <w:t xml:space="preserve">mass movement </w:t>
      </w:r>
      <w:r w:rsidR="006753CE" w:rsidRPr="00475C32">
        <w:rPr>
          <w:rFonts w:ascii="Times New Roman" w:hAnsi="Times New Roman" w:cs="Times New Roman"/>
          <w:sz w:val="24"/>
          <w:szCs w:val="24"/>
        </w:rPr>
        <w:lastRenderedPageBreak/>
        <w:t xml:space="preserve">and trade with foreign countries. It can be done by Policy framework combining fast track </w:t>
      </w:r>
      <w:r w:rsidR="003D3EE0" w:rsidRPr="00475C32">
        <w:rPr>
          <w:rFonts w:ascii="Times New Roman" w:hAnsi="Times New Roman" w:cs="Times New Roman"/>
          <w:sz w:val="24"/>
          <w:szCs w:val="24"/>
        </w:rPr>
        <w:t>development</w:t>
      </w:r>
      <w:r w:rsidR="006753CE" w:rsidRPr="00475C32">
        <w:rPr>
          <w:rFonts w:ascii="Times New Roman" w:hAnsi="Times New Roman" w:cs="Times New Roman"/>
          <w:sz w:val="24"/>
          <w:szCs w:val="24"/>
        </w:rPr>
        <w:t xml:space="preserve"> and project development. </w:t>
      </w:r>
    </w:p>
    <w:p w:rsidR="006753CE" w:rsidRPr="00475C32" w:rsidRDefault="006753CE" w:rsidP="009A67AD">
      <w:pPr>
        <w:spacing w:line="360" w:lineRule="auto"/>
        <w:jc w:val="both"/>
        <w:rPr>
          <w:rFonts w:ascii="Times New Roman" w:hAnsi="Times New Roman" w:cs="Times New Roman"/>
          <w:sz w:val="24"/>
          <w:szCs w:val="24"/>
        </w:rPr>
      </w:pPr>
      <w:r w:rsidRPr="00475C32">
        <w:rPr>
          <w:rFonts w:ascii="Times New Roman" w:hAnsi="Times New Roman" w:cs="Times New Roman"/>
          <w:sz w:val="24"/>
          <w:szCs w:val="24"/>
        </w:rPr>
        <w:t>In this deliberation</w:t>
      </w:r>
      <w:r w:rsidR="003D3EE0" w:rsidRPr="00475C32">
        <w:rPr>
          <w:rFonts w:ascii="Times New Roman" w:hAnsi="Times New Roman" w:cs="Times New Roman"/>
          <w:sz w:val="24"/>
          <w:szCs w:val="24"/>
        </w:rPr>
        <w:t>, in</w:t>
      </w:r>
      <w:r w:rsidRPr="00475C32">
        <w:rPr>
          <w:rFonts w:ascii="Times New Roman" w:hAnsi="Times New Roman" w:cs="Times New Roman"/>
          <w:sz w:val="24"/>
          <w:szCs w:val="24"/>
        </w:rPr>
        <w:t xml:space="preserve"> the context of skill development and </w:t>
      </w:r>
      <w:r w:rsidR="003D3EE0" w:rsidRPr="00475C32">
        <w:rPr>
          <w:rFonts w:ascii="Times New Roman" w:hAnsi="Times New Roman" w:cs="Times New Roman"/>
          <w:sz w:val="24"/>
          <w:szCs w:val="24"/>
        </w:rPr>
        <w:t>self-employment</w:t>
      </w:r>
      <w:r w:rsidRPr="00475C32">
        <w:rPr>
          <w:rFonts w:ascii="Times New Roman" w:hAnsi="Times New Roman" w:cs="Times New Roman"/>
          <w:sz w:val="24"/>
          <w:szCs w:val="24"/>
        </w:rPr>
        <w:t xml:space="preserve">, Startup and innovation were </w:t>
      </w:r>
      <w:r w:rsidR="003D3EE0" w:rsidRPr="00475C32">
        <w:rPr>
          <w:rFonts w:ascii="Times New Roman" w:hAnsi="Times New Roman" w:cs="Times New Roman"/>
          <w:sz w:val="24"/>
          <w:szCs w:val="24"/>
        </w:rPr>
        <w:t>suggested as exciting and effective instruments</w:t>
      </w:r>
      <w:r w:rsidRPr="00475C32">
        <w:rPr>
          <w:rFonts w:ascii="Times New Roman" w:hAnsi="Times New Roman" w:cs="Times New Roman"/>
          <w:sz w:val="24"/>
          <w:szCs w:val="24"/>
        </w:rPr>
        <w:t xml:space="preserve"> for India's transformations in making of India as a strong and prosperous country. </w:t>
      </w:r>
    </w:p>
    <w:p w:rsidR="009A67AD" w:rsidRPr="00475C32" w:rsidRDefault="00B3215E" w:rsidP="009A67AD">
      <w:pPr>
        <w:spacing w:line="360" w:lineRule="auto"/>
        <w:jc w:val="both"/>
        <w:rPr>
          <w:rFonts w:ascii="Times New Roman" w:eastAsia="Malgun Gothic" w:hAnsi="Times New Roman" w:cs="Times New Roman"/>
          <w:b/>
          <w:sz w:val="24"/>
          <w:szCs w:val="24"/>
        </w:rPr>
      </w:pPr>
      <w:r w:rsidRPr="00475C32">
        <w:rPr>
          <w:rFonts w:ascii="Times New Roman" w:eastAsia="Malgun Gothic" w:hAnsi="Times New Roman" w:cs="Times New Roman"/>
          <w:b/>
          <w:sz w:val="24"/>
          <w:szCs w:val="24"/>
        </w:rPr>
        <w:t>Session 2:</w:t>
      </w:r>
      <w:r w:rsidR="009A67AD" w:rsidRPr="00475C32">
        <w:rPr>
          <w:rFonts w:ascii="Times New Roman" w:eastAsia="Malgun Gothic" w:hAnsi="Times New Roman" w:cs="Times New Roman"/>
          <w:b/>
          <w:sz w:val="24"/>
          <w:szCs w:val="24"/>
        </w:rPr>
        <w:t xml:space="preserve"> Transforming Teaching Learning – New Trends in HEIs</w:t>
      </w:r>
    </w:p>
    <w:p w:rsidR="00B3215E" w:rsidRPr="00475C32" w:rsidRDefault="00B3215E" w:rsidP="009A67AD">
      <w:pPr>
        <w:spacing w:line="360" w:lineRule="auto"/>
        <w:jc w:val="both"/>
        <w:rPr>
          <w:rFonts w:ascii="Times New Roman" w:eastAsia="Malgun Gothic" w:hAnsi="Times New Roman" w:cs="Times New Roman"/>
          <w:sz w:val="24"/>
          <w:szCs w:val="24"/>
        </w:rPr>
      </w:pPr>
      <w:r w:rsidRPr="00475C32">
        <w:rPr>
          <w:rFonts w:ascii="Times New Roman" w:eastAsia="Malgun Gothic" w:hAnsi="Times New Roman" w:cs="Times New Roman"/>
          <w:sz w:val="24"/>
          <w:szCs w:val="24"/>
        </w:rPr>
        <w:t xml:space="preserve"> Our guest speaker for the second session on day 2 of the FDP was Prof Shyam B. Menon, of Department of Education, University of Delhi</w:t>
      </w:r>
      <w:r w:rsidR="00AD749F" w:rsidRPr="00475C32">
        <w:rPr>
          <w:rFonts w:ascii="Times New Roman" w:eastAsia="Malgun Gothic" w:hAnsi="Times New Roman" w:cs="Times New Roman"/>
          <w:sz w:val="24"/>
          <w:szCs w:val="24"/>
        </w:rPr>
        <w:t xml:space="preserve">. </w:t>
      </w:r>
      <w:r w:rsidRPr="00475C32">
        <w:rPr>
          <w:rFonts w:ascii="Times New Roman" w:eastAsia="Malgun Gothic" w:hAnsi="Times New Roman" w:cs="Times New Roman"/>
          <w:sz w:val="24"/>
          <w:szCs w:val="24"/>
        </w:rPr>
        <w:t xml:space="preserve">Professor Shyam B. Menon’s address was titled: Transforming Teaching Learning – New Trends in HEIs. He urged the participants to view the circumstances and difficulties caused by the pandemic as an opportunity to </w:t>
      </w:r>
      <w:r w:rsidR="0097605E" w:rsidRPr="00475C32">
        <w:rPr>
          <w:rFonts w:ascii="Times New Roman" w:eastAsia="Malgun Gothic" w:hAnsi="Times New Roman" w:cs="Times New Roman"/>
          <w:sz w:val="24"/>
          <w:szCs w:val="24"/>
        </w:rPr>
        <w:t>rethink</w:t>
      </w:r>
      <w:r w:rsidRPr="00475C32">
        <w:rPr>
          <w:rFonts w:ascii="Times New Roman" w:eastAsia="Malgun Gothic" w:hAnsi="Times New Roman" w:cs="Times New Roman"/>
          <w:sz w:val="24"/>
          <w:szCs w:val="24"/>
        </w:rPr>
        <w:t xml:space="preserve"> revision and reimagine educational systems, processes and examinations. Trying to fit traditional understanding to a new framework isn’t the appropriate solution. They were not yielding</w:t>
      </w:r>
      <w:r w:rsidR="0097605E" w:rsidRPr="00475C32">
        <w:rPr>
          <w:rFonts w:ascii="Times New Roman" w:eastAsia="Malgun Gothic" w:hAnsi="Times New Roman" w:cs="Times New Roman"/>
          <w:sz w:val="24"/>
          <w:szCs w:val="24"/>
        </w:rPr>
        <w:t xml:space="preserve"> the desirous</w:t>
      </w:r>
      <w:r w:rsidRPr="00475C32">
        <w:rPr>
          <w:rFonts w:ascii="Times New Roman" w:eastAsia="Malgun Gothic" w:hAnsi="Times New Roman" w:cs="Times New Roman"/>
          <w:sz w:val="24"/>
          <w:szCs w:val="24"/>
        </w:rPr>
        <w:t xml:space="preserve"> results, the major drawback being the:</w:t>
      </w:r>
    </w:p>
    <w:p w:rsidR="00B3215E" w:rsidRPr="00475C32" w:rsidRDefault="00B3215E" w:rsidP="009A67AD">
      <w:pPr>
        <w:pStyle w:val="ListParagraph"/>
        <w:numPr>
          <w:ilvl w:val="0"/>
          <w:numId w:val="1"/>
        </w:numPr>
        <w:spacing w:line="360" w:lineRule="auto"/>
        <w:jc w:val="both"/>
        <w:rPr>
          <w:rFonts w:ascii="Times New Roman" w:eastAsia="Malgun Gothic" w:hAnsi="Times New Roman" w:cs="Times New Roman"/>
        </w:rPr>
      </w:pPr>
      <w:r w:rsidRPr="00475C32">
        <w:rPr>
          <w:rFonts w:ascii="Times New Roman" w:eastAsia="Malgun Gothic" w:hAnsi="Times New Roman" w:cs="Times New Roman"/>
        </w:rPr>
        <w:t>The highly restrictive nature of online teaching- in trying to follow traditional teaching learning pedagogy in the new format we cannot achieve the results that accrued earlier</w:t>
      </w:r>
    </w:p>
    <w:p w:rsidR="00B3215E" w:rsidRPr="00475C32" w:rsidRDefault="00B3215E" w:rsidP="009A67AD">
      <w:pPr>
        <w:pStyle w:val="ListParagraph"/>
        <w:numPr>
          <w:ilvl w:val="0"/>
          <w:numId w:val="1"/>
        </w:numPr>
        <w:spacing w:line="360" w:lineRule="auto"/>
        <w:jc w:val="both"/>
        <w:rPr>
          <w:rFonts w:ascii="Times New Roman" w:eastAsia="Malgun Gothic" w:hAnsi="Times New Roman" w:cs="Times New Roman"/>
        </w:rPr>
      </w:pPr>
      <w:r w:rsidRPr="00475C32">
        <w:rPr>
          <w:rFonts w:ascii="Times New Roman" w:eastAsia="Malgun Gothic" w:hAnsi="Times New Roman" w:cs="Times New Roman"/>
        </w:rPr>
        <w:t>Interaction between teacher and taught is missing – an essential of traditional teaching learning strategies</w:t>
      </w:r>
    </w:p>
    <w:p w:rsidR="00B3215E" w:rsidRPr="00475C32" w:rsidRDefault="00B3215E" w:rsidP="009A67AD">
      <w:pPr>
        <w:pStyle w:val="ListParagraph"/>
        <w:numPr>
          <w:ilvl w:val="0"/>
          <w:numId w:val="1"/>
        </w:numPr>
        <w:spacing w:line="360" w:lineRule="auto"/>
        <w:jc w:val="both"/>
        <w:rPr>
          <w:rFonts w:ascii="Times New Roman" w:eastAsia="Malgun Gothic" w:hAnsi="Times New Roman" w:cs="Times New Roman"/>
        </w:rPr>
      </w:pPr>
      <w:r w:rsidRPr="00475C32">
        <w:rPr>
          <w:rFonts w:ascii="Times New Roman" w:eastAsia="Malgun Gothic" w:hAnsi="Times New Roman" w:cs="Times New Roman"/>
        </w:rPr>
        <w:t>Our notion regarded traditional assessment – examinations is also challenged</w:t>
      </w:r>
    </w:p>
    <w:p w:rsidR="00AD749F" w:rsidRPr="00475C32" w:rsidRDefault="00B3215E" w:rsidP="009A67AD">
      <w:pPr>
        <w:pStyle w:val="ListParagraph"/>
        <w:numPr>
          <w:ilvl w:val="0"/>
          <w:numId w:val="1"/>
        </w:numPr>
        <w:spacing w:line="360" w:lineRule="auto"/>
        <w:jc w:val="both"/>
        <w:rPr>
          <w:rFonts w:ascii="Times New Roman" w:eastAsia="Malgun Gothic" w:hAnsi="Times New Roman" w:cs="Times New Roman"/>
        </w:rPr>
      </w:pPr>
      <w:r w:rsidRPr="00475C32">
        <w:rPr>
          <w:rFonts w:ascii="Times New Roman" w:eastAsia="Malgun Gothic" w:hAnsi="Times New Roman" w:cs="Times New Roman"/>
        </w:rPr>
        <w:t>Learning outcomes, as we know them, cannot be fulfilled in the new format.</w:t>
      </w:r>
    </w:p>
    <w:p w:rsidR="00B3215E" w:rsidRPr="00475C32" w:rsidRDefault="00B3215E" w:rsidP="009A67AD">
      <w:pPr>
        <w:spacing w:line="360" w:lineRule="auto"/>
        <w:jc w:val="both"/>
        <w:rPr>
          <w:rFonts w:ascii="Times New Roman" w:eastAsia="Malgun Gothic" w:hAnsi="Times New Roman" w:cs="Times New Roman"/>
          <w:sz w:val="24"/>
          <w:szCs w:val="24"/>
        </w:rPr>
      </w:pPr>
      <w:r w:rsidRPr="00475C32">
        <w:rPr>
          <w:rFonts w:ascii="Times New Roman" w:eastAsia="Malgun Gothic" w:hAnsi="Times New Roman" w:cs="Times New Roman"/>
          <w:sz w:val="24"/>
          <w:szCs w:val="24"/>
        </w:rPr>
        <w:t>Prof</w:t>
      </w:r>
      <w:r w:rsidR="007B75FC" w:rsidRPr="00475C32">
        <w:rPr>
          <w:rFonts w:ascii="Times New Roman" w:eastAsia="Malgun Gothic" w:hAnsi="Times New Roman" w:cs="Times New Roman"/>
          <w:sz w:val="24"/>
          <w:szCs w:val="24"/>
        </w:rPr>
        <w:t>.</w:t>
      </w:r>
      <w:r w:rsidRPr="00475C32">
        <w:rPr>
          <w:rFonts w:ascii="Times New Roman" w:eastAsia="Malgun Gothic" w:hAnsi="Times New Roman" w:cs="Times New Roman"/>
          <w:sz w:val="24"/>
          <w:szCs w:val="24"/>
        </w:rPr>
        <w:t xml:space="preserve"> Menon pointed out that traditional pedagogy and examinations need to be reviewed and suggested varied options. Teaching strategies that incorporate multiple modes of learner </w:t>
      </w:r>
      <w:r w:rsidR="0097605E" w:rsidRPr="00475C32">
        <w:rPr>
          <w:rFonts w:ascii="Times New Roman" w:eastAsia="Malgun Gothic" w:hAnsi="Times New Roman" w:cs="Times New Roman"/>
          <w:sz w:val="24"/>
          <w:szCs w:val="24"/>
        </w:rPr>
        <w:t>centered</w:t>
      </w:r>
      <w:r w:rsidRPr="00475C32">
        <w:rPr>
          <w:rFonts w:ascii="Times New Roman" w:eastAsia="Malgun Gothic" w:hAnsi="Times New Roman" w:cs="Times New Roman"/>
          <w:sz w:val="24"/>
          <w:szCs w:val="24"/>
        </w:rPr>
        <w:t xml:space="preserve"> teaching, the flipped classroom to foster higher order thinking skills, debate, questioning etc. can be considered. Availability of more short-term courses for students will be beneficial since not all students will opt for post- graduation and therefore do not need in -depth long term courses at the </w:t>
      </w:r>
      <w:r w:rsidR="00685474" w:rsidRPr="00475C32">
        <w:rPr>
          <w:rFonts w:ascii="Times New Roman" w:eastAsia="Malgun Gothic" w:hAnsi="Times New Roman" w:cs="Times New Roman"/>
          <w:sz w:val="24"/>
          <w:szCs w:val="24"/>
        </w:rPr>
        <w:t>graduated</w:t>
      </w:r>
      <w:r w:rsidRPr="00475C32">
        <w:rPr>
          <w:rFonts w:ascii="Times New Roman" w:eastAsia="Malgun Gothic" w:hAnsi="Times New Roman" w:cs="Times New Roman"/>
          <w:sz w:val="24"/>
          <w:szCs w:val="24"/>
        </w:rPr>
        <w:t xml:space="preserve"> level. At the undergraduate level a more broad-based education will yield better results. Pro</w:t>
      </w:r>
      <w:r w:rsidR="008521BC" w:rsidRPr="00475C32">
        <w:rPr>
          <w:rFonts w:ascii="Times New Roman" w:eastAsia="Malgun Gothic" w:hAnsi="Times New Roman" w:cs="Times New Roman"/>
          <w:sz w:val="24"/>
          <w:szCs w:val="24"/>
        </w:rPr>
        <w:t>f.</w:t>
      </w:r>
      <w:r w:rsidRPr="00475C32">
        <w:rPr>
          <w:rFonts w:ascii="Times New Roman" w:eastAsia="Malgun Gothic" w:hAnsi="Times New Roman" w:cs="Times New Roman"/>
          <w:sz w:val="24"/>
          <w:szCs w:val="24"/>
        </w:rPr>
        <w:t xml:space="preserve"> Menon suggested that a paradigm shift is need in the format of higher education and a provision of a diffused continuum from campus based education to open universities is needed. So </w:t>
      </w:r>
      <w:r w:rsidR="00B47073" w:rsidRPr="00475C32">
        <w:rPr>
          <w:rFonts w:ascii="Times New Roman" w:eastAsia="Malgun Gothic" w:hAnsi="Times New Roman" w:cs="Times New Roman"/>
          <w:sz w:val="24"/>
          <w:szCs w:val="24"/>
        </w:rPr>
        <w:t>that large number of enrolments is</w:t>
      </w:r>
      <w:r w:rsidRPr="00475C32">
        <w:rPr>
          <w:rFonts w:ascii="Times New Roman" w:eastAsia="Malgun Gothic" w:hAnsi="Times New Roman" w:cs="Times New Roman"/>
          <w:sz w:val="24"/>
          <w:szCs w:val="24"/>
        </w:rPr>
        <w:t xml:space="preserve"> avoided. Examination system, Prof Menon also suggested, the need a review the devolving examinations to colleges, avoiding a centralised </w:t>
      </w:r>
      <w:r w:rsidRPr="00475C32">
        <w:rPr>
          <w:rFonts w:ascii="Times New Roman" w:eastAsia="Malgun Gothic" w:hAnsi="Times New Roman" w:cs="Times New Roman"/>
          <w:sz w:val="24"/>
          <w:szCs w:val="24"/>
        </w:rPr>
        <w:lastRenderedPageBreak/>
        <w:t>assessment procedure and its huge paraphernalia. He stressed that faith in the individual teacher needs to be affirmed.</w:t>
      </w:r>
    </w:p>
    <w:p w:rsidR="007862E2" w:rsidRPr="00475C32" w:rsidRDefault="007862E2" w:rsidP="009A67AD">
      <w:pPr>
        <w:spacing w:line="360" w:lineRule="auto"/>
        <w:jc w:val="both"/>
        <w:rPr>
          <w:rFonts w:ascii="Times New Roman" w:eastAsia="Malgun Gothic" w:hAnsi="Times New Roman" w:cs="Times New Roman"/>
          <w:b/>
          <w:sz w:val="24"/>
          <w:szCs w:val="24"/>
        </w:rPr>
      </w:pPr>
      <w:r w:rsidRPr="00475C32">
        <w:rPr>
          <w:rFonts w:ascii="Times New Roman" w:eastAsia="Malgun Gothic" w:hAnsi="Times New Roman" w:cs="Times New Roman"/>
          <w:b/>
          <w:sz w:val="24"/>
          <w:szCs w:val="24"/>
        </w:rPr>
        <w:t>Session 3: Addressing Inclusion and Diversity in Higher Educational Institutions: A Psychological Perspective</w:t>
      </w:r>
    </w:p>
    <w:p w:rsidR="00B3215E" w:rsidRPr="00475C32" w:rsidRDefault="00B3215E" w:rsidP="009A67AD">
      <w:pPr>
        <w:spacing w:line="360" w:lineRule="auto"/>
        <w:jc w:val="both"/>
        <w:rPr>
          <w:rFonts w:ascii="Times New Roman" w:eastAsia="Malgun Gothic" w:hAnsi="Times New Roman" w:cs="Times New Roman"/>
          <w:sz w:val="24"/>
          <w:szCs w:val="24"/>
        </w:rPr>
      </w:pPr>
      <w:r w:rsidRPr="00475C32">
        <w:rPr>
          <w:rFonts w:ascii="Times New Roman" w:eastAsia="Malgun Gothic" w:hAnsi="Times New Roman" w:cs="Times New Roman"/>
          <w:sz w:val="24"/>
          <w:szCs w:val="24"/>
        </w:rPr>
        <w:t xml:space="preserve"> For the final session of day 2 of the FDP the speaker was Prof Namita Ranganathan, of Department of Education, University of Delhi. Professor Ranganathan spoke on the topic: Addressing Inclusion and Diversity in Higher Educational Institutions: A Psychological Perspective Professor Ranganathan’s talk focussed on the psychological underpinnings of inclusion and diversity in higher education. Through real life examples chosen from institutions of higher learning and its student body, she brought out the inherent contradiction in educational contexts and classroom processes. The thrust of the talk was to perceive higher education from the point of view of the student in the contemporary times, their pressures and dilemmas. Prof Ranganathan discussed the role of the teacher in this context. Through her discussion she brought out with greater clarity the role of the teacher and the necessity of adopting it in this more sensitive avatar.  She pointed out that attitudinal change is essential in a </w:t>
      </w:r>
      <w:r w:rsidR="007862E2" w:rsidRPr="00475C32">
        <w:rPr>
          <w:rFonts w:ascii="Times New Roman" w:eastAsia="Malgun Gothic" w:hAnsi="Times New Roman" w:cs="Times New Roman"/>
          <w:sz w:val="24"/>
          <w:szCs w:val="24"/>
        </w:rPr>
        <w:t>teacher;</w:t>
      </w:r>
      <w:r w:rsidRPr="00475C32">
        <w:rPr>
          <w:rFonts w:ascii="Times New Roman" w:eastAsia="Malgun Gothic" w:hAnsi="Times New Roman" w:cs="Times New Roman"/>
          <w:sz w:val="24"/>
          <w:szCs w:val="24"/>
        </w:rPr>
        <w:t xml:space="preserve"> he/she needs to be sensitive and objective in </w:t>
      </w:r>
      <w:r w:rsidR="007862E2" w:rsidRPr="00475C32">
        <w:rPr>
          <w:rFonts w:ascii="Times New Roman" w:eastAsia="Malgun Gothic" w:hAnsi="Times New Roman" w:cs="Times New Roman"/>
          <w:sz w:val="24"/>
          <w:szCs w:val="24"/>
        </w:rPr>
        <w:t>behavior</w:t>
      </w:r>
      <w:r w:rsidRPr="00475C32">
        <w:rPr>
          <w:rFonts w:ascii="Times New Roman" w:eastAsia="Malgun Gothic" w:hAnsi="Times New Roman" w:cs="Times New Roman"/>
          <w:sz w:val="24"/>
          <w:szCs w:val="24"/>
        </w:rPr>
        <w:t xml:space="preserve"> to facilitate a sense of strong identity and self- worth in students. Only then can teacher build an effectively inclusive teaching learning ethos.</w:t>
      </w:r>
    </w:p>
    <w:p w:rsidR="006A3C81" w:rsidRPr="00475C32" w:rsidRDefault="006A3C81" w:rsidP="009A67AD">
      <w:pPr>
        <w:spacing w:line="360" w:lineRule="auto"/>
        <w:jc w:val="both"/>
        <w:rPr>
          <w:rFonts w:ascii="Times New Roman" w:eastAsia="Malgun Gothic" w:hAnsi="Times New Roman" w:cs="Times New Roman"/>
          <w:b/>
          <w:sz w:val="24"/>
          <w:szCs w:val="24"/>
        </w:rPr>
      </w:pPr>
      <w:r w:rsidRPr="00475C32">
        <w:rPr>
          <w:rFonts w:ascii="Times New Roman" w:eastAsia="Malgun Gothic" w:hAnsi="Times New Roman" w:cs="Times New Roman"/>
          <w:b/>
          <w:sz w:val="24"/>
          <w:szCs w:val="24"/>
        </w:rPr>
        <w:t>DAY 3:</w:t>
      </w:r>
      <w:r w:rsidR="006F6477" w:rsidRPr="00475C32">
        <w:rPr>
          <w:rFonts w:ascii="Times New Roman" w:eastAsia="Malgun Gothic" w:hAnsi="Times New Roman" w:cs="Times New Roman"/>
          <w:b/>
          <w:sz w:val="24"/>
          <w:szCs w:val="24"/>
        </w:rPr>
        <w:t xml:space="preserve"> 15/07/2020</w:t>
      </w:r>
    </w:p>
    <w:p w:rsidR="006D408D" w:rsidRPr="00475C32" w:rsidRDefault="002878A6" w:rsidP="009A67AD">
      <w:pPr>
        <w:spacing w:line="360" w:lineRule="auto"/>
        <w:jc w:val="both"/>
        <w:rPr>
          <w:rFonts w:ascii="Times New Roman" w:eastAsia="Malgun Gothic" w:hAnsi="Times New Roman" w:cs="Times New Roman"/>
          <w:b/>
          <w:sz w:val="24"/>
          <w:szCs w:val="24"/>
        </w:rPr>
      </w:pPr>
      <w:r w:rsidRPr="00475C32">
        <w:rPr>
          <w:rFonts w:ascii="Times New Roman" w:eastAsia="Malgun Gothic" w:hAnsi="Times New Roman" w:cs="Times New Roman"/>
          <w:b/>
          <w:sz w:val="24"/>
          <w:szCs w:val="24"/>
        </w:rPr>
        <w:t>Session 1</w:t>
      </w:r>
      <w:r w:rsidR="00C412D5" w:rsidRPr="00475C32">
        <w:rPr>
          <w:rFonts w:ascii="Times New Roman" w:eastAsia="Malgun Gothic" w:hAnsi="Times New Roman" w:cs="Times New Roman"/>
          <w:b/>
          <w:sz w:val="24"/>
          <w:szCs w:val="24"/>
        </w:rPr>
        <w:t xml:space="preserve">: </w:t>
      </w:r>
      <w:r w:rsidR="00C07D05" w:rsidRPr="00475C32">
        <w:rPr>
          <w:rFonts w:ascii="Times New Roman" w:eastAsia="Malgun Gothic" w:hAnsi="Times New Roman" w:cs="Times New Roman"/>
          <w:b/>
          <w:sz w:val="24"/>
          <w:szCs w:val="24"/>
        </w:rPr>
        <w:t xml:space="preserve">  Dalit and Adiwasi Sahitya</w:t>
      </w:r>
      <w:r w:rsidR="006D408D" w:rsidRPr="00475C32">
        <w:rPr>
          <w:rFonts w:ascii="Times New Roman" w:eastAsia="Malgun Gothic" w:hAnsi="Times New Roman" w:cs="Times New Roman"/>
          <w:b/>
          <w:sz w:val="24"/>
          <w:szCs w:val="24"/>
        </w:rPr>
        <w:t xml:space="preserve"> By Prof. Sheoraj Singh Bechain</w:t>
      </w:r>
    </w:p>
    <w:p w:rsidR="00C412D5" w:rsidRPr="00475C32" w:rsidRDefault="00C07D05" w:rsidP="009A67AD">
      <w:pPr>
        <w:spacing w:line="360" w:lineRule="auto"/>
        <w:jc w:val="both"/>
        <w:rPr>
          <w:rFonts w:ascii="Times New Roman" w:eastAsia="Malgun Gothic" w:hAnsi="Times New Roman" w:cs="Times New Roman"/>
          <w:b/>
          <w:sz w:val="24"/>
          <w:szCs w:val="24"/>
        </w:rPr>
      </w:pPr>
      <w:r w:rsidRPr="00475C32">
        <w:rPr>
          <w:rFonts w:ascii="Times New Roman" w:eastAsia="Malgun Gothic" w:hAnsi="Times New Roman" w:cs="Times New Roman"/>
          <w:b/>
          <w:sz w:val="24"/>
          <w:szCs w:val="24"/>
        </w:rPr>
        <w:t xml:space="preserve"> ( </w:t>
      </w:r>
      <w:r w:rsidR="00B46A57">
        <w:rPr>
          <w:rFonts w:ascii="Times New Roman" w:eastAsia="Malgun Gothic" w:hAnsi="Times New Roman" w:cs="Times New Roman"/>
          <w:b/>
          <w:sz w:val="24"/>
          <w:szCs w:val="24"/>
        </w:rPr>
        <w:t xml:space="preserve">to be given by </w:t>
      </w:r>
      <w:r w:rsidR="00C412D5" w:rsidRPr="00475C32">
        <w:rPr>
          <w:rFonts w:ascii="Times New Roman" w:eastAsia="Malgun Gothic" w:hAnsi="Times New Roman" w:cs="Times New Roman"/>
          <w:b/>
          <w:sz w:val="24"/>
          <w:szCs w:val="24"/>
        </w:rPr>
        <w:t>Anurag sir</w:t>
      </w:r>
      <w:r w:rsidR="008A352D">
        <w:rPr>
          <w:rFonts w:ascii="Times New Roman" w:eastAsia="Malgun Gothic" w:hAnsi="Times New Roman" w:cs="Times New Roman"/>
          <w:b/>
          <w:sz w:val="24"/>
          <w:szCs w:val="24"/>
        </w:rPr>
        <w:t xml:space="preserve">) </w:t>
      </w:r>
      <w:r w:rsidR="00C412D5" w:rsidRPr="00475C32">
        <w:rPr>
          <w:rFonts w:ascii="Times New Roman" w:eastAsia="Malgun Gothic" w:hAnsi="Times New Roman" w:cs="Times New Roman"/>
          <w:b/>
          <w:sz w:val="24"/>
          <w:szCs w:val="24"/>
        </w:rPr>
        <w:t xml:space="preserve"> </w:t>
      </w:r>
    </w:p>
    <w:p w:rsidR="006D408D" w:rsidRPr="00475C32" w:rsidRDefault="006D408D" w:rsidP="009A67AD">
      <w:pPr>
        <w:spacing w:line="360" w:lineRule="auto"/>
        <w:jc w:val="both"/>
        <w:rPr>
          <w:rFonts w:ascii="Times New Roman" w:eastAsia="Malgun Gothic" w:hAnsi="Times New Roman" w:cs="Times New Roman"/>
          <w:b/>
          <w:sz w:val="24"/>
          <w:szCs w:val="24"/>
        </w:rPr>
      </w:pPr>
    </w:p>
    <w:p w:rsidR="006F6298" w:rsidRPr="00475C32" w:rsidRDefault="00C412D5" w:rsidP="009A67AD">
      <w:pPr>
        <w:spacing w:line="360" w:lineRule="auto"/>
        <w:jc w:val="both"/>
        <w:rPr>
          <w:rFonts w:ascii="Times New Roman" w:eastAsia="Malgun Gothic" w:hAnsi="Times New Roman" w:cs="Times New Roman"/>
          <w:b/>
          <w:sz w:val="24"/>
          <w:szCs w:val="24"/>
        </w:rPr>
      </w:pPr>
      <w:r w:rsidRPr="00475C32">
        <w:rPr>
          <w:rFonts w:ascii="Times New Roman" w:eastAsia="Malgun Gothic" w:hAnsi="Times New Roman" w:cs="Times New Roman"/>
          <w:b/>
          <w:sz w:val="24"/>
          <w:szCs w:val="24"/>
        </w:rPr>
        <w:t xml:space="preserve">Session 2: </w:t>
      </w:r>
      <w:r w:rsidR="00892692" w:rsidRPr="00475C32">
        <w:rPr>
          <w:rFonts w:ascii="Times New Roman" w:eastAsia="Malgun Gothic" w:hAnsi="Times New Roman" w:cs="Times New Roman"/>
          <w:b/>
          <w:sz w:val="24"/>
          <w:szCs w:val="24"/>
        </w:rPr>
        <w:t>Social C</w:t>
      </w:r>
      <w:r w:rsidR="00B3279D" w:rsidRPr="00475C32">
        <w:rPr>
          <w:rFonts w:ascii="Times New Roman" w:eastAsia="Malgun Gothic" w:hAnsi="Times New Roman" w:cs="Times New Roman"/>
          <w:b/>
          <w:sz w:val="24"/>
          <w:szCs w:val="24"/>
        </w:rPr>
        <w:t xml:space="preserve">oncerns of </w:t>
      </w:r>
      <w:r w:rsidR="00892692" w:rsidRPr="00475C32">
        <w:rPr>
          <w:rFonts w:ascii="Times New Roman" w:eastAsia="Malgun Gothic" w:hAnsi="Times New Roman" w:cs="Times New Roman"/>
          <w:b/>
          <w:sz w:val="24"/>
          <w:szCs w:val="24"/>
        </w:rPr>
        <w:t>S</w:t>
      </w:r>
      <w:r w:rsidR="00B3279D" w:rsidRPr="00475C32">
        <w:rPr>
          <w:rFonts w:ascii="Times New Roman" w:eastAsia="Malgun Gothic" w:hAnsi="Times New Roman" w:cs="Times New Roman"/>
          <w:b/>
          <w:sz w:val="24"/>
          <w:szCs w:val="24"/>
        </w:rPr>
        <w:t xml:space="preserve">ocial </w:t>
      </w:r>
      <w:r w:rsidR="00892692" w:rsidRPr="00475C32">
        <w:rPr>
          <w:rFonts w:ascii="Times New Roman" w:eastAsia="Malgun Gothic" w:hAnsi="Times New Roman" w:cs="Times New Roman"/>
          <w:b/>
          <w:sz w:val="24"/>
          <w:szCs w:val="24"/>
        </w:rPr>
        <w:t>S</w:t>
      </w:r>
      <w:r w:rsidR="00B3279D" w:rsidRPr="00475C32">
        <w:rPr>
          <w:rFonts w:ascii="Times New Roman" w:eastAsia="Malgun Gothic" w:hAnsi="Times New Roman" w:cs="Times New Roman"/>
          <w:b/>
          <w:sz w:val="24"/>
          <w:szCs w:val="24"/>
        </w:rPr>
        <w:t xml:space="preserve">ciences in India: </w:t>
      </w:r>
      <w:r w:rsidR="005E0E79" w:rsidRPr="00475C32">
        <w:rPr>
          <w:rFonts w:ascii="Times New Roman" w:eastAsia="Malgun Gothic" w:hAnsi="Times New Roman" w:cs="Times New Roman"/>
          <w:b/>
          <w:sz w:val="24"/>
          <w:szCs w:val="24"/>
        </w:rPr>
        <w:t>S</w:t>
      </w:r>
      <w:r w:rsidR="00892692" w:rsidRPr="00475C32">
        <w:rPr>
          <w:rFonts w:ascii="Times New Roman" w:eastAsia="Malgun Gothic" w:hAnsi="Times New Roman" w:cs="Times New Roman"/>
          <w:b/>
          <w:sz w:val="24"/>
          <w:szCs w:val="24"/>
        </w:rPr>
        <w:t>ome Reflections</w:t>
      </w:r>
    </w:p>
    <w:p w:rsidR="00523566" w:rsidRPr="00475C32" w:rsidRDefault="00C07D05" w:rsidP="00523566">
      <w:pPr>
        <w:spacing w:line="360" w:lineRule="auto"/>
        <w:jc w:val="both"/>
        <w:rPr>
          <w:rFonts w:ascii="Times New Roman" w:eastAsia="Malgun Gothic" w:hAnsi="Times New Roman" w:cs="Times New Roman"/>
          <w:sz w:val="24"/>
          <w:szCs w:val="24"/>
        </w:rPr>
      </w:pPr>
      <w:r w:rsidRPr="00475C32">
        <w:rPr>
          <w:rFonts w:ascii="Times New Roman" w:eastAsia="Malgun Gothic" w:hAnsi="Times New Roman" w:cs="Times New Roman"/>
          <w:sz w:val="24"/>
          <w:szCs w:val="24"/>
        </w:rPr>
        <w:t xml:space="preserve">The second session was delivered by Prof. </w:t>
      </w:r>
      <w:r w:rsidR="00612A84" w:rsidRPr="00475C32">
        <w:rPr>
          <w:rFonts w:ascii="Times New Roman" w:eastAsia="Malgun Gothic" w:hAnsi="Times New Roman" w:cs="Times New Roman"/>
          <w:sz w:val="24"/>
          <w:szCs w:val="24"/>
        </w:rPr>
        <w:t>Anand Prakash, HOD Department</w:t>
      </w:r>
      <w:r w:rsidR="00F64941" w:rsidRPr="00475C32">
        <w:rPr>
          <w:rFonts w:ascii="Times New Roman" w:eastAsia="Malgun Gothic" w:hAnsi="Times New Roman" w:cs="Times New Roman"/>
          <w:sz w:val="24"/>
          <w:szCs w:val="24"/>
        </w:rPr>
        <w:t xml:space="preserve"> of Psychology</w:t>
      </w:r>
      <w:r w:rsidR="00612A84" w:rsidRPr="00475C32">
        <w:rPr>
          <w:rFonts w:ascii="Times New Roman" w:eastAsia="Malgun Gothic" w:hAnsi="Times New Roman" w:cs="Times New Roman"/>
          <w:sz w:val="24"/>
          <w:szCs w:val="24"/>
        </w:rPr>
        <w:t xml:space="preserve"> University</w:t>
      </w:r>
      <w:r w:rsidR="00523566" w:rsidRPr="00475C32">
        <w:rPr>
          <w:rFonts w:ascii="Times New Roman" w:eastAsia="Malgun Gothic" w:hAnsi="Times New Roman" w:cs="Times New Roman"/>
          <w:sz w:val="24"/>
          <w:szCs w:val="24"/>
        </w:rPr>
        <w:t xml:space="preserve"> of Delhi on the topic </w:t>
      </w:r>
      <w:r w:rsidR="00523566" w:rsidRPr="00475C32">
        <w:rPr>
          <w:rFonts w:ascii="Times New Roman" w:eastAsia="Malgun Gothic" w:hAnsi="Times New Roman" w:cs="Times New Roman"/>
          <w:sz w:val="24"/>
          <w:szCs w:val="24"/>
        </w:rPr>
        <w:t>Social Concerns of Social S</w:t>
      </w:r>
      <w:r w:rsidR="00523566" w:rsidRPr="00475C32">
        <w:rPr>
          <w:rFonts w:ascii="Times New Roman" w:eastAsia="Malgun Gothic" w:hAnsi="Times New Roman" w:cs="Times New Roman"/>
          <w:sz w:val="24"/>
          <w:szCs w:val="24"/>
        </w:rPr>
        <w:t>ciences in India and its</w:t>
      </w:r>
      <w:r w:rsidR="00523566" w:rsidRPr="00475C32">
        <w:rPr>
          <w:rFonts w:ascii="Times New Roman" w:eastAsia="Malgun Gothic" w:hAnsi="Times New Roman" w:cs="Times New Roman"/>
          <w:sz w:val="24"/>
          <w:szCs w:val="24"/>
        </w:rPr>
        <w:t xml:space="preserve"> </w:t>
      </w:r>
      <w:r w:rsidR="00523566" w:rsidRPr="00475C32">
        <w:rPr>
          <w:rFonts w:ascii="Times New Roman" w:eastAsia="Malgun Gothic" w:hAnsi="Times New Roman" w:cs="Times New Roman"/>
          <w:sz w:val="24"/>
          <w:szCs w:val="24"/>
        </w:rPr>
        <w:t>r</w:t>
      </w:r>
      <w:r w:rsidR="00523566" w:rsidRPr="00475C32">
        <w:rPr>
          <w:rFonts w:ascii="Times New Roman" w:eastAsia="Malgun Gothic" w:hAnsi="Times New Roman" w:cs="Times New Roman"/>
          <w:sz w:val="24"/>
          <w:szCs w:val="24"/>
        </w:rPr>
        <w:t>eflections</w:t>
      </w:r>
      <w:r w:rsidR="002B37B5" w:rsidRPr="00475C32">
        <w:rPr>
          <w:rFonts w:ascii="Times New Roman" w:eastAsia="Malgun Gothic" w:hAnsi="Times New Roman" w:cs="Times New Roman"/>
          <w:sz w:val="24"/>
          <w:szCs w:val="24"/>
        </w:rPr>
        <w:t xml:space="preserve">. He emphasized upon the role of </w:t>
      </w:r>
      <w:r w:rsidR="00323C26" w:rsidRPr="00475C32">
        <w:rPr>
          <w:rFonts w:ascii="Times New Roman" w:eastAsia="Malgun Gothic" w:hAnsi="Times New Roman" w:cs="Times New Roman"/>
          <w:sz w:val="24"/>
          <w:szCs w:val="24"/>
        </w:rPr>
        <w:t xml:space="preserve">research in </w:t>
      </w:r>
      <w:r w:rsidR="00323C26" w:rsidRPr="00475C32">
        <w:rPr>
          <w:rFonts w:ascii="Times New Roman" w:eastAsia="Malgun Gothic" w:hAnsi="Times New Roman" w:cs="Times New Roman"/>
          <w:sz w:val="24"/>
          <w:szCs w:val="24"/>
        </w:rPr>
        <w:t>social</w:t>
      </w:r>
      <w:r w:rsidR="0022098B" w:rsidRPr="00475C32">
        <w:rPr>
          <w:rFonts w:ascii="Times New Roman" w:eastAsia="Malgun Gothic" w:hAnsi="Times New Roman" w:cs="Times New Roman"/>
          <w:sz w:val="24"/>
          <w:szCs w:val="24"/>
        </w:rPr>
        <w:t xml:space="preserve"> psychology </w:t>
      </w:r>
      <w:r w:rsidR="009F6E34" w:rsidRPr="00475C32">
        <w:rPr>
          <w:rFonts w:ascii="Times New Roman" w:eastAsia="Malgun Gothic" w:hAnsi="Times New Roman" w:cs="Times New Roman"/>
          <w:sz w:val="24"/>
          <w:szCs w:val="24"/>
        </w:rPr>
        <w:t xml:space="preserve">in India </w:t>
      </w:r>
      <w:r w:rsidR="0022098B" w:rsidRPr="00475C32">
        <w:rPr>
          <w:rFonts w:ascii="Times New Roman" w:eastAsia="Malgun Gothic" w:hAnsi="Times New Roman" w:cs="Times New Roman"/>
          <w:sz w:val="24"/>
          <w:szCs w:val="24"/>
        </w:rPr>
        <w:t xml:space="preserve">after </w:t>
      </w:r>
      <w:r w:rsidR="009F6E34" w:rsidRPr="00475C32">
        <w:rPr>
          <w:rFonts w:ascii="Times New Roman" w:eastAsia="Malgun Gothic" w:hAnsi="Times New Roman" w:cs="Times New Roman"/>
          <w:sz w:val="24"/>
          <w:szCs w:val="24"/>
        </w:rPr>
        <w:t>its fre</w:t>
      </w:r>
      <w:r w:rsidR="00E030A9" w:rsidRPr="00475C32">
        <w:rPr>
          <w:rFonts w:ascii="Times New Roman" w:eastAsia="Malgun Gothic" w:hAnsi="Times New Roman" w:cs="Times New Roman"/>
          <w:sz w:val="24"/>
          <w:szCs w:val="24"/>
        </w:rPr>
        <w:t xml:space="preserve">edom from the British colonies. </w:t>
      </w:r>
      <w:r w:rsidR="00C454A1" w:rsidRPr="00475C32">
        <w:rPr>
          <w:rFonts w:ascii="Times New Roman" w:eastAsia="Malgun Gothic" w:hAnsi="Times New Roman" w:cs="Times New Roman"/>
          <w:sz w:val="24"/>
          <w:szCs w:val="24"/>
        </w:rPr>
        <w:t xml:space="preserve">Various social psychological aspects were discussed such as conceptual relevance, </w:t>
      </w:r>
      <w:r w:rsidR="00290B49" w:rsidRPr="00475C32">
        <w:rPr>
          <w:rFonts w:ascii="Times New Roman" w:eastAsia="Malgun Gothic" w:hAnsi="Times New Roman" w:cs="Times New Roman"/>
          <w:sz w:val="24"/>
          <w:szCs w:val="24"/>
        </w:rPr>
        <w:t>family structure, different social</w:t>
      </w:r>
      <w:r w:rsidR="00D54EE8" w:rsidRPr="00475C32">
        <w:rPr>
          <w:rFonts w:ascii="Times New Roman" w:eastAsia="Malgun Gothic" w:hAnsi="Times New Roman" w:cs="Times New Roman"/>
          <w:sz w:val="24"/>
          <w:szCs w:val="24"/>
        </w:rPr>
        <w:t xml:space="preserve"> classes and how various </w:t>
      </w:r>
      <w:r w:rsidR="00600852" w:rsidRPr="00475C32">
        <w:rPr>
          <w:rFonts w:ascii="Times New Roman" w:eastAsia="Malgun Gothic" w:hAnsi="Times New Roman" w:cs="Times New Roman"/>
          <w:sz w:val="24"/>
          <w:szCs w:val="24"/>
        </w:rPr>
        <w:t xml:space="preserve">aspects were imported from </w:t>
      </w:r>
      <w:r w:rsidR="00600852" w:rsidRPr="00475C32">
        <w:rPr>
          <w:rFonts w:ascii="Times New Roman" w:eastAsia="Malgun Gothic" w:hAnsi="Times New Roman" w:cs="Times New Roman"/>
          <w:sz w:val="24"/>
          <w:szCs w:val="24"/>
        </w:rPr>
        <w:lastRenderedPageBreak/>
        <w:t>the W</w:t>
      </w:r>
      <w:r w:rsidR="00D54EE8" w:rsidRPr="00475C32">
        <w:rPr>
          <w:rFonts w:ascii="Times New Roman" w:eastAsia="Malgun Gothic" w:hAnsi="Times New Roman" w:cs="Times New Roman"/>
          <w:sz w:val="24"/>
          <w:szCs w:val="24"/>
        </w:rPr>
        <w:t xml:space="preserve">est for further research and its techniques </w:t>
      </w:r>
      <w:r w:rsidR="00600852" w:rsidRPr="00475C32">
        <w:rPr>
          <w:rFonts w:ascii="Times New Roman" w:eastAsia="Malgun Gothic" w:hAnsi="Times New Roman" w:cs="Times New Roman"/>
          <w:sz w:val="24"/>
          <w:szCs w:val="24"/>
        </w:rPr>
        <w:t xml:space="preserve">adapted from the European countries. </w:t>
      </w:r>
      <w:r w:rsidR="00AD0AD6" w:rsidRPr="00475C32">
        <w:rPr>
          <w:rFonts w:ascii="Times New Roman" w:eastAsia="Malgun Gothic" w:hAnsi="Times New Roman" w:cs="Times New Roman"/>
          <w:sz w:val="24"/>
          <w:szCs w:val="24"/>
        </w:rPr>
        <w:t xml:space="preserve">He emphasized upon how the social sciences has forgotten its social components and has been running </w:t>
      </w:r>
      <w:r w:rsidR="00541BE3" w:rsidRPr="00475C32">
        <w:rPr>
          <w:rFonts w:ascii="Times New Roman" w:eastAsia="Malgun Gothic" w:hAnsi="Times New Roman" w:cs="Times New Roman"/>
          <w:sz w:val="24"/>
          <w:szCs w:val="24"/>
        </w:rPr>
        <w:t xml:space="preserve">towards being only scientific instead of </w:t>
      </w:r>
      <w:r w:rsidR="009C3548" w:rsidRPr="00475C32">
        <w:rPr>
          <w:rFonts w:ascii="Times New Roman" w:eastAsia="Malgun Gothic" w:hAnsi="Times New Roman" w:cs="Times New Roman"/>
          <w:sz w:val="24"/>
          <w:szCs w:val="24"/>
        </w:rPr>
        <w:t xml:space="preserve">applying and examining the </w:t>
      </w:r>
      <w:r w:rsidR="00117EC7" w:rsidRPr="00475C32">
        <w:rPr>
          <w:rFonts w:ascii="Times New Roman" w:eastAsia="Malgun Gothic" w:hAnsi="Times New Roman" w:cs="Times New Roman"/>
          <w:sz w:val="24"/>
          <w:szCs w:val="24"/>
        </w:rPr>
        <w:t xml:space="preserve">real social causes </w:t>
      </w:r>
      <w:r w:rsidR="00324241" w:rsidRPr="00475C32">
        <w:rPr>
          <w:rFonts w:ascii="Times New Roman" w:eastAsia="Malgun Gothic" w:hAnsi="Times New Roman" w:cs="Times New Roman"/>
          <w:sz w:val="24"/>
          <w:szCs w:val="24"/>
        </w:rPr>
        <w:t>and issues prevalent in the Indian family and social structure</w:t>
      </w:r>
      <w:r w:rsidR="00E317F0" w:rsidRPr="00475C32">
        <w:rPr>
          <w:rFonts w:ascii="Times New Roman" w:eastAsia="Malgun Gothic" w:hAnsi="Times New Roman" w:cs="Times New Roman"/>
          <w:sz w:val="24"/>
          <w:szCs w:val="24"/>
        </w:rPr>
        <w:t xml:space="preserve"> which was possible through </w:t>
      </w:r>
      <w:r w:rsidR="00322EAA" w:rsidRPr="00475C32">
        <w:rPr>
          <w:rFonts w:ascii="Times New Roman" w:eastAsia="Malgun Gothic" w:hAnsi="Times New Roman" w:cs="Times New Roman"/>
          <w:sz w:val="24"/>
          <w:szCs w:val="24"/>
        </w:rPr>
        <w:t>critical</w:t>
      </w:r>
      <w:r w:rsidR="00534492" w:rsidRPr="00475C32">
        <w:rPr>
          <w:rFonts w:ascii="Times New Roman" w:eastAsia="Malgun Gothic" w:hAnsi="Times New Roman" w:cs="Times New Roman"/>
          <w:sz w:val="24"/>
          <w:szCs w:val="24"/>
        </w:rPr>
        <w:t xml:space="preserve"> analysis and h</w:t>
      </w:r>
      <w:r w:rsidR="00E77A8D" w:rsidRPr="00475C32">
        <w:rPr>
          <w:rFonts w:ascii="Times New Roman" w:eastAsia="Malgun Gothic" w:hAnsi="Times New Roman" w:cs="Times New Roman"/>
          <w:sz w:val="24"/>
          <w:szCs w:val="24"/>
        </w:rPr>
        <w:t xml:space="preserve">ow many researchers mindlessly </w:t>
      </w:r>
      <w:r w:rsidR="00AC3EE0" w:rsidRPr="00475C32">
        <w:rPr>
          <w:rFonts w:ascii="Times New Roman" w:eastAsia="Malgun Gothic" w:hAnsi="Times New Roman" w:cs="Times New Roman"/>
          <w:sz w:val="24"/>
          <w:szCs w:val="24"/>
        </w:rPr>
        <w:t xml:space="preserve">researched upon the research techniques imported from the west. </w:t>
      </w:r>
      <w:r w:rsidR="001F5E1B" w:rsidRPr="00475C32">
        <w:rPr>
          <w:rFonts w:ascii="Times New Roman" w:eastAsia="Malgun Gothic" w:hAnsi="Times New Roman" w:cs="Times New Roman"/>
          <w:sz w:val="24"/>
          <w:szCs w:val="24"/>
        </w:rPr>
        <w:t xml:space="preserve">Prof. Prakash </w:t>
      </w:r>
      <w:r w:rsidR="007661DD" w:rsidRPr="00475C32">
        <w:rPr>
          <w:rFonts w:ascii="Times New Roman" w:eastAsia="Malgun Gothic" w:hAnsi="Times New Roman" w:cs="Times New Roman"/>
          <w:sz w:val="24"/>
          <w:szCs w:val="24"/>
        </w:rPr>
        <w:t xml:space="preserve">mentioned how </w:t>
      </w:r>
      <w:r w:rsidR="007A6C2A" w:rsidRPr="00475C32">
        <w:rPr>
          <w:rFonts w:ascii="Times New Roman" w:eastAsia="Malgun Gothic" w:hAnsi="Times New Roman" w:cs="Times New Roman"/>
          <w:sz w:val="24"/>
          <w:szCs w:val="24"/>
        </w:rPr>
        <w:t xml:space="preserve">it’s the need of the hour to conduct research </w:t>
      </w:r>
      <w:r w:rsidR="00BF7CD9" w:rsidRPr="00475C32">
        <w:rPr>
          <w:rFonts w:ascii="Times New Roman" w:eastAsia="Malgun Gothic" w:hAnsi="Times New Roman" w:cs="Times New Roman"/>
          <w:sz w:val="24"/>
          <w:szCs w:val="24"/>
        </w:rPr>
        <w:t xml:space="preserve">upon the </w:t>
      </w:r>
      <w:r w:rsidR="008A459C" w:rsidRPr="00475C32">
        <w:rPr>
          <w:rFonts w:ascii="Times New Roman" w:eastAsia="Malgun Gothic" w:hAnsi="Times New Roman" w:cs="Times New Roman"/>
          <w:sz w:val="24"/>
          <w:szCs w:val="24"/>
        </w:rPr>
        <w:t>society’s</w:t>
      </w:r>
      <w:r w:rsidR="00BF7CD9" w:rsidRPr="00475C32">
        <w:rPr>
          <w:rFonts w:ascii="Times New Roman" w:eastAsia="Malgun Gothic" w:hAnsi="Times New Roman" w:cs="Times New Roman"/>
          <w:sz w:val="24"/>
          <w:szCs w:val="24"/>
        </w:rPr>
        <w:t xml:space="preserve"> </w:t>
      </w:r>
      <w:r w:rsidR="00FD693C" w:rsidRPr="00475C32">
        <w:rPr>
          <w:rFonts w:ascii="Times New Roman" w:eastAsia="Malgun Gothic" w:hAnsi="Times New Roman" w:cs="Times New Roman"/>
          <w:sz w:val="24"/>
          <w:szCs w:val="24"/>
        </w:rPr>
        <w:t xml:space="preserve">conceptual framework though many institutions got established in India later on after 1990 </w:t>
      </w:r>
      <w:r w:rsidR="00007313" w:rsidRPr="00475C32">
        <w:rPr>
          <w:rFonts w:ascii="Times New Roman" w:eastAsia="Malgun Gothic" w:hAnsi="Times New Roman" w:cs="Times New Roman"/>
          <w:sz w:val="24"/>
          <w:szCs w:val="24"/>
        </w:rPr>
        <w:t xml:space="preserve">which </w:t>
      </w:r>
      <w:r w:rsidR="003D3D70" w:rsidRPr="00475C32">
        <w:rPr>
          <w:rFonts w:ascii="Times New Roman" w:eastAsia="Malgun Gothic" w:hAnsi="Times New Roman" w:cs="Times New Roman"/>
          <w:sz w:val="24"/>
          <w:szCs w:val="24"/>
        </w:rPr>
        <w:t xml:space="preserve">focused upon the </w:t>
      </w:r>
      <w:r w:rsidR="00A87BDD" w:rsidRPr="00475C32">
        <w:rPr>
          <w:rFonts w:ascii="Times New Roman" w:eastAsia="Malgun Gothic" w:hAnsi="Times New Roman" w:cs="Times New Roman"/>
          <w:sz w:val="24"/>
          <w:szCs w:val="24"/>
        </w:rPr>
        <w:t>real life issues of Indian societal structure</w:t>
      </w:r>
      <w:r w:rsidR="005F1DD7" w:rsidRPr="00475C32">
        <w:rPr>
          <w:rFonts w:ascii="Times New Roman" w:eastAsia="Malgun Gothic" w:hAnsi="Times New Roman" w:cs="Times New Roman"/>
          <w:sz w:val="24"/>
          <w:szCs w:val="24"/>
        </w:rPr>
        <w:t xml:space="preserve"> and how in order to </w:t>
      </w:r>
      <w:r w:rsidR="00777A48" w:rsidRPr="00475C32">
        <w:rPr>
          <w:rFonts w:ascii="Times New Roman" w:eastAsia="Malgun Gothic" w:hAnsi="Times New Roman" w:cs="Times New Roman"/>
          <w:sz w:val="24"/>
          <w:szCs w:val="24"/>
        </w:rPr>
        <w:t xml:space="preserve">compensate the inability to provide the relevant conceptual framework many researchers adapted tough and </w:t>
      </w:r>
      <w:r w:rsidR="00D36BC8" w:rsidRPr="00475C32">
        <w:rPr>
          <w:rFonts w:ascii="Times New Roman" w:eastAsia="Malgun Gothic" w:hAnsi="Times New Roman" w:cs="Times New Roman"/>
          <w:sz w:val="24"/>
          <w:szCs w:val="24"/>
        </w:rPr>
        <w:t xml:space="preserve">confusing statistical </w:t>
      </w:r>
      <w:r w:rsidR="003F6333" w:rsidRPr="00475C32">
        <w:rPr>
          <w:rFonts w:ascii="Times New Roman" w:eastAsia="Malgun Gothic" w:hAnsi="Times New Roman" w:cs="Times New Roman"/>
          <w:sz w:val="24"/>
          <w:szCs w:val="24"/>
        </w:rPr>
        <w:t>techniques</w:t>
      </w:r>
      <w:r w:rsidR="000D3F0D" w:rsidRPr="00475C32">
        <w:rPr>
          <w:rFonts w:ascii="Times New Roman" w:eastAsia="Malgun Gothic" w:hAnsi="Times New Roman" w:cs="Times New Roman"/>
          <w:sz w:val="24"/>
          <w:szCs w:val="24"/>
        </w:rPr>
        <w:t xml:space="preserve"> and</w:t>
      </w:r>
      <w:r w:rsidR="0002126F" w:rsidRPr="00475C32">
        <w:rPr>
          <w:rFonts w:ascii="Times New Roman" w:eastAsia="Malgun Gothic" w:hAnsi="Times New Roman" w:cs="Times New Roman"/>
          <w:sz w:val="24"/>
          <w:szCs w:val="24"/>
        </w:rPr>
        <w:t xml:space="preserve"> incorporated</w:t>
      </w:r>
      <w:r w:rsidR="000D3F0D" w:rsidRPr="00475C32">
        <w:rPr>
          <w:rFonts w:ascii="Times New Roman" w:eastAsia="Malgun Gothic" w:hAnsi="Times New Roman" w:cs="Times New Roman"/>
          <w:sz w:val="24"/>
          <w:szCs w:val="24"/>
        </w:rPr>
        <w:t xml:space="preserve"> it</w:t>
      </w:r>
      <w:r w:rsidR="0002126F" w:rsidRPr="00475C32">
        <w:rPr>
          <w:rFonts w:ascii="Times New Roman" w:eastAsia="Malgun Gothic" w:hAnsi="Times New Roman" w:cs="Times New Roman"/>
          <w:sz w:val="24"/>
          <w:szCs w:val="24"/>
        </w:rPr>
        <w:t xml:space="preserve"> in the </w:t>
      </w:r>
      <w:r w:rsidR="000D3F0D" w:rsidRPr="00475C32">
        <w:rPr>
          <w:rFonts w:ascii="Times New Roman" w:eastAsia="Malgun Gothic" w:hAnsi="Times New Roman" w:cs="Times New Roman"/>
          <w:sz w:val="24"/>
          <w:szCs w:val="24"/>
        </w:rPr>
        <w:t xml:space="preserve">research studies which again missed the real point of the relevant conceptual framework. </w:t>
      </w:r>
      <w:r w:rsidR="00FE157A" w:rsidRPr="00475C32">
        <w:rPr>
          <w:rFonts w:ascii="Times New Roman" w:eastAsia="Malgun Gothic" w:hAnsi="Times New Roman" w:cs="Times New Roman"/>
          <w:sz w:val="24"/>
          <w:szCs w:val="24"/>
        </w:rPr>
        <w:t xml:space="preserve">The session ended with many questions and answers from the participants. </w:t>
      </w:r>
    </w:p>
    <w:p w:rsidR="00F05B45" w:rsidRPr="00475C32" w:rsidRDefault="00F05B45" w:rsidP="009A67AD">
      <w:pPr>
        <w:spacing w:line="360" w:lineRule="auto"/>
        <w:jc w:val="both"/>
        <w:rPr>
          <w:rFonts w:ascii="Times New Roman" w:eastAsia="Malgun Gothic" w:hAnsi="Times New Roman" w:cs="Times New Roman"/>
          <w:b/>
          <w:sz w:val="24"/>
          <w:szCs w:val="24"/>
        </w:rPr>
      </w:pPr>
    </w:p>
    <w:p w:rsidR="00F64941" w:rsidRPr="00475C32" w:rsidRDefault="00F64941" w:rsidP="009A67AD">
      <w:pPr>
        <w:spacing w:line="360" w:lineRule="auto"/>
        <w:jc w:val="both"/>
        <w:rPr>
          <w:rFonts w:ascii="Times New Roman" w:eastAsia="Malgun Gothic" w:hAnsi="Times New Roman" w:cs="Times New Roman"/>
          <w:b/>
          <w:sz w:val="24"/>
          <w:szCs w:val="24"/>
        </w:rPr>
      </w:pPr>
      <w:r w:rsidRPr="00475C32">
        <w:rPr>
          <w:rFonts w:ascii="Times New Roman" w:eastAsia="Malgun Gothic" w:hAnsi="Times New Roman" w:cs="Times New Roman"/>
          <w:b/>
          <w:sz w:val="24"/>
          <w:szCs w:val="24"/>
        </w:rPr>
        <w:t xml:space="preserve">Session 3: Role of Communications skills in Higher Education by </w:t>
      </w:r>
      <w:r w:rsidR="00612A84" w:rsidRPr="00475C32">
        <w:rPr>
          <w:rFonts w:ascii="Times New Roman" w:eastAsia="Malgun Gothic" w:hAnsi="Times New Roman" w:cs="Times New Roman"/>
          <w:b/>
          <w:sz w:val="24"/>
          <w:szCs w:val="24"/>
        </w:rPr>
        <w:t xml:space="preserve">Dr. Shikha Kapur, Department of Adult and Continuing </w:t>
      </w:r>
      <w:r w:rsidR="00917F50" w:rsidRPr="00475C32">
        <w:rPr>
          <w:rFonts w:ascii="Times New Roman" w:eastAsia="Malgun Gothic" w:hAnsi="Times New Roman" w:cs="Times New Roman"/>
          <w:b/>
          <w:sz w:val="24"/>
          <w:szCs w:val="24"/>
        </w:rPr>
        <w:t xml:space="preserve">Education and Extension. </w:t>
      </w:r>
    </w:p>
    <w:p w:rsidR="00523566" w:rsidRPr="00475C32" w:rsidRDefault="001F3D79" w:rsidP="009A67AD">
      <w:pPr>
        <w:spacing w:line="360" w:lineRule="auto"/>
        <w:jc w:val="both"/>
        <w:rPr>
          <w:rFonts w:ascii="Times New Roman" w:eastAsia="Malgun Gothic" w:hAnsi="Times New Roman" w:cs="Times New Roman"/>
          <w:sz w:val="24"/>
          <w:szCs w:val="24"/>
        </w:rPr>
      </w:pPr>
      <w:r w:rsidRPr="00475C32">
        <w:rPr>
          <w:rFonts w:ascii="Times New Roman" w:eastAsia="Malgun Gothic" w:hAnsi="Times New Roman" w:cs="Times New Roman"/>
          <w:sz w:val="24"/>
          <w:szCs w:val="24"/>
        </w:rPr>
        <w:t xml:space="preserve">Dr. Kapur started with the role of communication skills required as a teacher to communicate effectively with the students. </w:t>
      </w:r>
      <w:r w:rsidR="002942D5" w:rsidRPr="00475C32">
        <w:rPr>
          <w:rFonts w:ascii="Times New Roman" w:eastAsia="Malgun Gothic" w:hAnsi="Times New Roman" w:cs="Times New Roman"/>
          <w:sz w:val="24"/>
          <w:szCs w:val="24"/>
        </w:rPr>
        <w:t xml:space="preserve">The </w:t>
      </w:r>
      <w:r w:rsidR="00733A5B" w:rsidRPr="00475C32">
        <w:rPr>
          <w:rFonts w:ascii="Times New Roman" w:eastAsia="Malgun Gothic" w:hAnsi="Times New Roman" w:cs="Times New Roman"/>
          <w:sz w:val="24"/>
          <w:szCs w:val="24"/>
        </w:rPr>
        <w:t xml:space="preserve">importance and background </w:t>
      </w:r>
      <w:r w:rsidR="002942D5" w:rsidRPr="00475C32">
        <w:rPr>
          <w:rFonts w:ascii="Times New Roman" w:eastAsia="Malgun Gothic" w:hAnsi="Times New Roman" w:cs="Times New Roman"/>
          <w:sz w:val="24"/>
          <w:szCs w:val="24"/>
        </w:rPr>
        <w:t xml:space="preserve">of </w:t>
      </w:r>
      <w:r w:rsidR="00AA411F" w:rsidRPr="00475C32">
        <w:rPr>
          <w:rFonts w:ascii="Times New Roman" w:eastAsia="Malgun Gothic" w:hAnsi="Times New Roman" w:cs="Times New Roman"/>
          <w:sz w:val="24"/>
          <w:szCs w:val="24"/>
        </w:rPr>
        <w:t>Understanding</w:t>
      </w:r>
      <w:r w:rsidR="00733A5B" w:rsidRPr="00475C32">
        <w:rPr>
          <w:rFonts w:ascii="Times New Roman" w:eastAsia="Malgun Gothic" w:hAnsi="Times New Roman" w:cs="Times New Roman"/>
          <w:sz w:val="24"/>
          <w:szCs w:val="24"/>
        </w:rPr>
        <w:t xml:space="preserve"> Higher education was </w:t>
      </w:r>
      <w:r w:rsidR="00E43C86" w:rsidRPr="00475C32">
        <w:rPr>
          <w:rFonts w:ascii="Times New Roman" w:eastAsia="Malgun Gothic" w:hAnsi="Times New Roman" w:cs="Times New Roman"/>
          <w:sz w:val="24"/>
          <w:szCs w:val="24"/>
        </w:rPr>
        <w:t>discussed and its role and functions at the university level along with the Indian Education system.</w:t>
      </w:r>
      <w:r w:rsidR="00993C24" w:rsidRPr="00475C32">
        <w:rPr>
          <w:rFonts w:ascii="Times New Roman" w:eastAsia="Malgun Gothic" w:hAnsi="Times New Roman" w:cs="Times New Roman"/>
          <w:sz w:val="24"/>
          <w:szCs w:val="24"/>
        </w:rPr>
        <w:t xml:space="preserve"> The three fold </w:t>
      </w:r>
      <w:r w:rsidR="005C6CE9" w:rsidRPr="00475C32">
        <w:rPr>
          <w:rFonts w:ascii="Times New Roman" w:eastAsia="Malgun Gothic" w:hAnsi="Times New Roman" w:cs="Times New Roman"/>
          <w:sz w:val="24"/>
          <w:szCs w:val="24"/>
        </w:rPr>
        <w:t>functions of higher education were</w:t>
      </w:r>
      <w:r w:rsidR="00993C24" w:rsidRPr="00475C32">
        <w:rPr>
          <w:rFonts w:ascii="Times New Roman" w:eastAsia="Malgun Gothic" w:hAnsi="Times New Roman" w:cs="Times New Roman"/>
          <w:sz w:val="24"/>
          <w:szCs w:val="24"/>
        </w:rPr>
        <w:t xml:space="preserve"> discussed: </w:t>
      </w:r>
      <w:r w:rsidR="00D65BBC" w:rsidRPr="00475C32">
        <w:rPr>
          <w:rFonts w:ascii="Times New Roman" w:eastAsia="Malgun Gothic" w:hAnsi="Times New Roman" w:cs="Times New Roman"/>
          <w:sz w:val="24"/>
          <w:szCs w:val="24"/>
        </w:rPr>
        <w:t xml:space="preserve">teaching, research and </w:t>
      </w:r>
      <w:r w:rsidR="005C6CE9" w:rsidRPr="00475C32">
        <w:rPr>
          <w:rFonts w:ascii="Times New Roman" w:eastAsia="Malgun Gothic" w:hAnsi="Times New Roman" w:cs="Times New Roman"/>
          <w:sz w:val="24"/>
          <w:szCs w:val="24"/>
        </w:rPr>
        <w:t xml:space="preserve">extension along with the results of </w:t>
      </w:r>
      <w:r w:rsidR="009A01E5" w:rsidRPr="00475C32">
        <w:rPr>
          <w:rFonts w:ascii="Times New Roman" w:eastAsia="Malgun Gothic" w:hAnsi="Times New Roman" w:cs="Times New Roman"/>
          <w:sz w:val="24"/>
          <w:szCs w:val="24"/>
        </w:rPr>
        <w:t>higher education resulting in the growth of national economies.</w:t>
      </w:r>
      <w:r w:rsidR="006600CE" w:rsidRPr="00475C32">
        <w:rPr>
          <w:rFonts w:ascii="Times New Roman" w:eastAsia="Malgun Gothic" w:hAnsi="Times New Roman" w:cs="Times New Roman"/>
          <w:sz w:val="24"/>
          <w:szCs w:val="24"/>
        </w:rPr>
        <w:t xml:space="preserve"> The aim of higher education </w:t>
      </w:r>
      <w:r w:rsidR="00EB4F91" w:rsidRPr="00475C32">
        <w:rPr>
          <w:rFonts w:ascii="Times New Roman" w:eastAsia="Malgun Gothic" w:hAnsi="Times New Roman" w:cs="Times New Roman"/>
          <w:sz w:val="24"/>
          <w:szCs w:val="24"/>
        </w:rPr>
        <w:t>were also discussed both at theore</w:t>
      </w:r>
      <w:r w:rsidR="00692C56" w:rsidRPr="00475C32">
        <w:rPr>
          <w:rFonts w:ascii="Times New Roman" w:eastAsia="Malgun Gothic" w:hAnsi="Times New Roman" w:cs="Times New Roman"/>
          <w:sz w:val="24"/>
          <w:szCs w:val="24"/>
        </w:rPr>
        <w:t xml:space="preserve">tical and applied based aspects resulting in brain desired changes in cognitive, affective, psychomotor domains of students </w:t>
      </w:r>
      <w:r w:rsidR="00996AD3" w:rsidRPr="00475C32">
        <w:rPr>
          <w:rFonts w:ascii="Times New Roman" w:eastAsia="Malgun Gothic" w:hAnsi="Times New Roman" w:cs="Times New Roman"/>
          <w:sz w:val="24"/>
          <w:szCs w:val="24"/>
        </w:rPr>
        <w:t>behavior</w:t>
      </w:r>
      <w:r w:rsidR="00692C56" w:rsidRPr="00475C32">
        <w:rPr>
          <w:rFonts w:ascii="Times New Roman" w:eastAsia="Malgun Gothic" w:hAnsi="Times New Roman" w:cs="Times New Roman"/>
          <w:sz w:val="24"/>
          <w:szCs w:val="24"/>
        </w:rPr>
        <w:t xml:space="preserve">. </w:t>
      </w:r>
      <w:r w:rsidR="00197705" w:rsidRPr="00475C32">
        <w:rPr>
          <w:rFonts w:ascii="Times New Roman" w:eastAsia="Malgun Gothic" w:hAnsi="Times New Roman" w:cs="Times New Roman"/>
          <w:sz w:val="24"/>
          <w:szCs w:val="24"/>
        </w:rPr>
        <w:t>Dr. Kapur discussed the various programs and degrees offered by universities</w:t>
      </w:r>
      <w:r w:rsidR="00127F53" w:rsidRPr="00475C32">
        <w:rPr>
          <w:rFonts w:ascii="Times New Roman" w:eastAsia="Malgun Gothic" w:hAnsi="Times New Roman" w:cs="Times New Roman"/>
          <w:sz w:val="24"/>
          <w:szCs w:val="24"/>
        </w:rPr>
        <w:t xml:space="preserve"> offered in India. </w:t>
      </w:r>
      <w:r w:rsidR="00F4396D" w:rsidRPr="00475C32">
        <w:rPr>
          <w:rFonts w:ascii="Times New Roman" w:eastAsia="Malgun Gothic" w:hAnsi="Times New Roman" w:cs="Times New Roman"/>
          <w:sz w:val="24"/>
          <w:szCs w:val="24"/>
        </w:rPr>
        <w:t xml:space="preserve">She emphasized upon </w:t>
      </w:r>
      <w:r w:rsidR="00E80CCD" w:rsidRPr="00475C32">
        <w:rPr>
          <w:rFonts w:ascii="Times New Roman" w:eastAsia="Malgun Gothic" w:hAnsi="Times New Roman" w:cs="Times New Roman"/>
          <w:sz w:val="24"/>
          <w:szCs w:val="24"/>
        </w:rPr>
        <w:t xml:space="preserve">the skills higher education helps an individual </w:t>
      </w:r>
      <w:r w:rsidR="003E689D" w:rsidRPr="00475C32">
        <w:rPr>
          <w:rFonts w:ascii="Times New Roman" w:eastAsia="Malgun Gothic" w:hAnsi="Times New Roman" w:cs="Times New Roman"/>
          <w:sz w:val="24"/>
          <w:szCs w:val="24"/>
        </w:rPr>
        <w:t>to acquire after pursuing degrees and education from the higher education</w:t>
      </w:r>
      <w:r w:rsidR="00676B4A" w:rsidRPr="00475C32">
        <w:rPr>
          <w:rFonts w:ascii="Times New Roman" w:eastAsia="Malgun Gothic" w:hAnsi="Times New Roman" w:cs="Times New Roman"/>
          <w:sz w:val="24"/>
          <w:szCs w:val="24"/>
        </w:rPr>
        <w:t xml:space="preserve"> as higher </w:t>
      </w:r>
      <w:r w:rsidR="000B1641" w:rsidRPr="00475C32">
        <w:rPr>
          <w:rFonts w:ascii="Times New Roman" w:eastAsia="Malgun Gothic" w:hAnsi="Times New Roman" w:cs="Times New Roman"/>
          <w:sz w:val="24"/>
          <w:szCs w:val="24"/>
        </w:rPr>
        <w:t>education</w:t>
      </w:r>
      <w:r w:rsidR="00676B4A" w:rsidRPr="00475C32">
        <w:rPr>
          <w:rFonts w:ascii="Times New Roman" w:eastAsia="Malgun Gothic" w:hAnsi="Times New Roman" w:cs="Times New Roman"/>
          <w:sz w:val="24"/>
          <w:szCs w:val="24"/>
        </w:rPr>
        <w:t xml:space="preserve"> helps in nurturing knowledge, attitudes, </w:t>
      </w:r>
      <w:r w:rsidR="000B1641" w:rsidRPr="00475C32">
        <w:rPr>
          <w:rFonts w:ascii="Times New Roman" w:eastAsia="Malgun Gothic" w:hAnsi="Times New Roman" w:cs="Times New Roman"/>
          <w:sz w:val="24"/>
          <w:szCs w:val="24"/>
        </w:rPr>
        <w:t>critical thinking, analytical skills and many more.</w:t>
      </w:r>
      <w:r w:rsidR="006634A5" w:rsidRPr="00475C32">
        <w:rPr>
          <w:rFonts w:ascii="Times New Roman" w:eastAsia="Malgun Gothic" w:hAnsi="Times New Roman" w:cs="Times New Roman"/>
          <w:sz w:val="24"/>
          <w:szCs w:val="24"/>
        </w:rPr>
        <w:t xml:space="preserve"> Various teaching skills were</w:t>
      </w:r>
      <w:r w:rsidR="005300A8" w:rsidRPr="00475C32">
        <w:rPr>
          <w:rFonts w:ascii="Times New Roman" w:eastAsia="Malgun Gothic" w:hAnsi="Times New Roman" w:cs="Times New Roman"/>
          <w:sz w:val="24"/>
          <w:szCs w:val="24"/>
        </w:rPr>
        <w:t xml:space="preserve"> also discussed in the session that would help a teacher to use those skills in the class for effective teaching learning process</w:t>
      </w:r>
      <w:r w:rsidR="008F717F" w:rsidRPr="00475C32">
        <w:rPr>
          <w:rFonts w:ascii="Times New Roman" w:eastAsia="Malgun Gothic" w:hAnsi="Times New Roman" w:cs="Times New Roman"/>
          <w:sz w:val="24"/>
          <w:szCs w:val="24"/>
        </w:rPr>
        <w:t xml:space="preserve">. How a teacher should improve and acquire effective communications skills to deliver </w:t>
      </w:r>
      <w:r w:rsidR="00955ED1" w:rsidRPr="00475C32">
        <w:rPr>
          <w:rFonts w:ascii="Times New Roman" w:eastAsia="Malgun Gothic" w:hAnsi="Times New Roman" w:cs="Times New Roman"/>
          <w:sz w:val="24"/>
          <w:szCs w:val="24"/>
        </w:rPr>
        <w:t xml:space="preserve">the best in the class to the students. </w:t>
      </w:r>
      <w:r w:rsidR="007B2F33" w:rsidRPr="00475C32">
        <w:rPr>
          <w:rFonts w:ascii="Times New Roman" w:eastAsia="Malgun Gothic" w:hAnsi="Times New Roman" w:cs="Times New Roman"/>
          <w:sz w:val="24"/>
          <w:szCs w:val="24"/>
        </w:rPr>
        <w:t xml:space="preserve"> The </w:t>
      </w:r>
      <w:r w:rsidR="007B2F33" w:rsidRPr="00475C32">
        <w:rPr>
          <w:rFonts w:ascii="Times New Roman" w:eastAsia="Malgun Gothic" w:hAnsi="Times New Roman" w:cs="Times New Roman"/>
          <w:sz w:val="24"/>
          <w:szCs w:val="24"/>
        </w:rPr>
        <w:lastRenderedPageBreak/>
        <w:t xml:space="preserve">session ended with </w:t>
      </w:r>
      <w:r w:rsidR="006D73EF" w:rsidRPr="00475C32">
        <w:rPr>
          <w:rFonts w:ascii="Times New Roman" w:eastAsia="Malgun Gothic" w:hAnsi="Times New Roman" w:cs="Times New Roman"/>
          <w:sz w:val="24"/>
          <w:szCs w:val="24"/>
        </w:rPr>
        <w:t>various communications skills and techniques</w:t>
      </w:r>
      <w:r w:rsidR="007B57BF" w:rsidRPr="00475C32">
        <w:rPr>
          <w:rFonts w:ascii="Times New Roman" w:eastAsia="Malgun Gothic" w:hAnsi="Times New Roman" w:cs="Times New Roman"/>
          <w:sz w:val="24"/>
          <w:szCs w:val="24"/>
        </w:rPr>
        <w:t xml:space="preserve"> as a teacher one may acquire and apply in their classes for better learning in the class.</w:t>
      </w:r>
    </w:p>
    <w:p w:rsidR="007A03F4" w:rsidRPr="00475C32" w:rsidRDefault="007A03F4" w:rsidP="007A03F4">
      <w:pPr>
        <w:spacing w:line="360" w:lineRule="auto"/>
        <w:jc w:val="both"/>
        <w:rPr>
          <w:rFonts w:ascii="Times New Roman" w:eastAsia="Malgun Gothic" w:hAnsi="Times New Roman" w:cs="Times New Roman"/>
          <w:b/>
          <w:sz w:val="24"/>
          <w:szCs w:val="24"/>
        </w:rPr>
      </w:pPr>
      <w:r w:rsidRPr="00475C32">
        <w:rPr>
          <w:rFonts w:ascii="Times New Roman" w:eastAsia="Malgun Gothic" w:hAnsi="Times New Roman" w:cs="Times New Roman"/>
          <w:b/>
          <w:sz w:val="24"/>
          <w:szCs w:val="24"/>
        </w:rPr>
        <w:t>DAY 4</w:t>
      </w:r>
      <w:r w:rsidRPr="00475C32">
        <w:rPr>
          <w:rFonts w:ascii="Times New Roman" w:eastAsia="Malgun Gothic" w:hAnsi="Times New Roman" w:cs="Times New Roman"/>
          <w:b/>
          <w:sz w:val="24"/>
          <w:szCs w:val="24"/>
        </w:rPr>
        <w:t xml:space="preserve">: </w:t>
      </w:r>
      <w:r w:rsidRPr="00475C32">
        <w:rPr>
          <w:rFonts w:ascii="Times New Roman" w:eastAsia="Malgun Gothic" w:hAnsi="Times New Roman" w:cs="Times New Roman"/>
          <w:b/>
          <w:sz w:val="24"/>
          <w:szCs w:val="24"/>
        </w:rPr>
        <w:t>16</w:t>
      </w:r>
      <w:r w:rsidRPr="00475C32">
        <w:rPr>
          <w:rFonts w:ascii="Times New Roman" w:eastAsia="Malgun Gothic" w:hAnsi="Times New Roman" w:cs="Times New Roman"/>
          <w:b/>
          <w:sz w:val="24"/>
          <w:szCs w:val="24"/>
        </w:rPr>
        <w:t>/07/2020</w:t>
      </w:r>
    </w:p>
    <w:p w:rsidR="007211C8" w:rsidRPr="00475C32" w:rsidRDefault="007211C8" w:rsidP="007A03F4">
      <w:pPr>
        <w:spacing w:line="360" w:lineRule="auto"/>
        <w:jc w:val="both"/>
        <w:rPr>
          <w:rFonts w:ascii="Times New Roman" w:eastAsia="Malgun Gothic" w:hAnsi="Times New Roman" w:cs="Times New Roman"/>
          <w:b/>
          <w:sz w:val="24"/>
          <w:szCs w:val="24"/>
        </w:rPr>
      </w:pPr>
      <w:r w:rsidRPr="00475C32">
        <w:rPr>
          <w:rFonts w:ascii="Times New Roman" w:eastAsia="Malgun Gothic" w:hAnsi="Times New Roman" w:cs="Times New Roman"/>
          <w:b/>
          <w:sz w:val="24"/>
          <w:szCs w:val="24"/>
        </w:rPr>
        <w:t>Session 1: K. Srinivas</w:t>
      </w:r>
    </w:p>
    <w:p w:rsidR="003221E8" w:rsidRPr="00475C32" w:rsidRDefault="007211C8" w:rsidP="007A03F4">
      <w:pPr>
        <w:spacing w:line="360" w:lineRule="auto"/>
        <w:jc w:val="both"/>
        <w:rPr>
          <w:rFonts w:ascii="Times New Roman" w:eastAsia="Malgun Gothic" w:hAnsi="Times New Roman" w:cs="Times New Roman"/>
          <w:b/>
          <w:sz w:val="24"/>
          <w:szCs w:val="24"/>
        </w:rPr>
      </w:pPr>
      <w:r w:rsidRPr="00475C32">
        <w:rPr>
          <w:rFonts w:ascii="Times New Roman" w:eastAsia="Malgun Gothic" w:hAnsi="Times New Roman" w:cs="Times New Roman"/>
          <w:b/>
          <w:sz w:val="24"/>
          <w:szCs w:val="24"/>
        </w:rPr>
        <w:t xml:space="preserve">Session 2: </w:t>
      </w:r>
      <w:r w:rsidR="003221E8" w:rsidRPr="00475C32">
        <w:rPr>
          <w:rFonts w:ascii="Times New Roman" w:eastAsia="Malgun Gothic" w:hAnsi="Times New Roman" w:cs="Times New Roman"/>
          <w:b/>
          <w:sz w:val="24"/>
          <w:szCs w:val="24"/>
        </w:rPr>
        <w:t xml:space="preserve">Reevaluating the significance of </w:t>
      </w:r>
      <w:r w:rsidR="00BB01D5" w:rsidRPr="00475C32">
        <w:rPr>
          <w:rFonts w:ascii="Times New Roman" w:eastAsia="Malgun Gothic" w:hAnsi="Times New Roman" w:cs="Times New Roman"/>
          <w:b/>
          <w:sz w:val="24"/>
          <w:szCs w:val="24"/>
        </w:rPr>
        <w:t xml:space="preserve">language and literature teaching. </w:t>
      </w:r>
    </w:p>
    <w:p w:rsidR="00936D11" w:rsidRPr="00475C32" w:rsidRDefault="00C426D9" w:rsidP="007A03F4">
      <w:pPr>
        <w:spacing w:line="360" w:lineRule="auto"/>
        <w:jc w:val="both"/>
        <w:rPr>
          <w:rFonts w:ascii="Times New Roman" w:eastAsia="Malgun Gothic" w:hAnsi="Times New Roman" w:cs="Times New Roman"/>
          <w:sz w:val="24"/>
          <w:szCs w:val="24"/>
        </w:rPr>
      </w:pPr>
      <w:r w:rsidRPr="00475C32">
        <w:rPr>
          <w:rFonts w:ascii="Times New Roman" w:eastAsia="Malgun Gothic" w:hAnsi="Times New Roman" w:cs="Times New Roman"/>
          <w:sz w:val="24"/>
          <w:szCs w:val="24"/>
        </w:rPr>
        <w:t xml:space="preserve">This session was delivered by </w:t>
      </w:r>
      <w:r w:rsidR="0007538E" w:rsidRPr="00475C32">
        <w:rPr>
          <w:rFonts w:ascii="Times New Roman" w:eastAsia="Malgun Gothic" w:hAnsi="Times New Roman" w:cs="Times New Roman"/>
          <w:sz w:val="24"/>
          <w:szCs w:val="24"/>
        </w:rPr>
        <w:t>Prof. Prakash Chandra Pattanaik</w:t>
      </w:r>
      <w:r w:rsidRPr="00475C32">
        <w:rPr>
          <w:rFonts w:ascii="Times New Roman" w:eastAsia="Malgun Gothic" w:hAnsi="Times New Roman" w:cs="Times New Roman"/>
          <w:sz w:val="24"/>
          <w:szCs w:val="24"/>
        </w:rPr>
        <w:t xml:space="preserve">, University of Delhi. He focused upon three sections relevant to </w:t>
      </w:r>
      <w:r w:rsidR="00B91A49" w:rsidRPr="00475C32">
        <w:rPr>
          <w:rFonts w:ascii="Times New Roman" w:eastAsia="Malgun Gothic" w:hAnsi="Times New Roman" w:cs="Times New Roman"/>
          <w:sz w:val="24"/>
          <w:szCs w:val="24"/>
        </w:rPr>
        <w:t xml:space="preserve">the teaching of language and literature in India, </w:t>
      </w:r>
      <w:r w:rsidR="00B91A49" w:rsidRPr="00475C32">
        <w:rPr>
          <w:rFonts w:ascii="Times New Roman" w:eastAsia="Malgun Gothic" w:hAnsi="Times New Roman" w:cs="Times New Roman"/>
          <w:sz w:val="24"/>
          <w:szCs w:val="24"/>
        </w:rPr>
        <w:t>significance of teaching</w:t>
      </w:r>
      <w:r w:rsidR="00B91A49" w:rsidRPr="00475C32">
        <w:rPr>
          <w:rFonts w:ascii="Times New Roman" w:eastAsia="Malgun Gothic" w:hAnsi="Times New Roman" w:cs="Times New Roman"/>
          <w:sz w:val="24"/>
          <w:szCs w:val="24"/>
        </w:rPr>
        <w:t xml:space="preserve">, </w:t>
      </w:r>
      <w:r w:rsidR="00B4485A" w:rsidRPr="00475C32">
        <w:rPr>
          <w:rFonts w:ascii="Times New Roman" w:eastAsia="Malgun Gothic" w:hAnsi="Times New Roman" w:cs="Times New Roman"/>
          <w:sz w:val="24"/>
          <w:szCs w:val="24"/>
        </w:rPr>
        <w:t xml:space="preserve">and the re-evaluation of pedagogical techniques. </w:t>
      </w:r>
      <w:r w:rsidR="003428AA" w:rsidRPr="00475C32">
        <w:rPr>
          <w:rFonts w:ascii="Times New Roman" w:eastAsia="Malgun Gothic" w:hAnsi="Times New Roman" w:cs="Times New Roman"/>
          <w:sz w:val="24"/>
          <w:szCs w:val="24"/>
        </w:rPr>
        <w:t xml:space="preserve">Prof. </w:t>
      </w:r>
      <w:r w:rsidR="003428AA" w:rsidRPr="00475C32">
        <w:rPr>
          <w:rFonts w:ascii="Times New Roman" w:eastAsia="Malgun Gothic" w:hAnsi="Times New Roman" w:cs="Times New Roman"/>
          <w:sz w:val="24"/>
          <w:szCs w:val="24"/>
        </w:rPr>
        <w:t>Pattanaik</w:t>
      </w:r>
      <w:r w:rsidR="003428AA" w:rsidRPr="00475C32">
        <w:rPr>
          <w:rFonts w:ascii="Times New Roman" w:eastAsia="Malgun Gothic" w:hAnsi="Times New Roman" w:cs="Times New Roman"/>
          <w:sz w:val="24"/>
          <w:szCs w:val="24"/>
        </w:rPr>
        <w:t xml:space="preserve"> </w:t>
      </w:r>
      <w:r w:rsidR="005A7EE9" w:rsidRPr="00475C32">
        <w:rPr>
          <w:rFonts w:ascii="Times New Roman" w:eastAsia="Malgun Gothic" w:hAnsi="Times New Roman" w:cs="Times New Roman"/>
          <w:sz w:val="24"/>
          <w:szCs w:val="24"/>
        </w:rPr>
        <w:t xml:space="preserve">talked about the history of Indian languages </w:t>
      </w:r>
      <w:r w:rsidR="00EF0378" w:rsidRPr="00475C32">
        <w:rPr>
          <w:rFonts w:ascii="Times New Roman" w:eastAsia="Malgun Gothic" w:hAnsi="Times New Roman" w:cs="Times New Roman"/>
          <w:sz w:val="24"/>
          <w:szCs w:val="24"/>
        </w:rPr>
        <w:t xml:space="preserve">and its relevant literatures </w:t>
      </w:r>
      <w:r w:rsidR="008802C5" w:rsidRPr="00475C32">
        <w:rPr>
          <w:rFonts w:ascii="Times New Roman" w:eastAsia="Malgun Gothic" w:hAnsi="Times New Roman" w:cs="Times New Roman"/>
          <w:sz w:val="24"/>
          <w:szCs w:val="24"/>
        </w:rPr>
        <w:t>in India and the various types of institutions working devotedly to the preserving and</w:t>
      </w:r>
      <w:r w:rsidR="003B7401" w:rsidRPr="00475C32">
        <w:rPr>
          <w:rFonts w:ascii="Times New Roman" w:eastAsia="Malgun Gothic" w:hAnsi="Times New Roman" w:cs="Times New Roman"/>
          <w:sz w:val="24"/>
          <w:szCs w:val="24"/>
        </w:rPr>
        <w:t xml:space="preserve"> promoting of Indian Languages and how many languages were ad</w:t>
      </w:r>
      <w:r w:rsidR="00D445D3" w:rsidRPr="00475C32">
        <w:rPr>
          <w:rFonts w:ascii="Times New Roman" w:eastAsia="Malgun Gothic" w:hAnsi="Times New Roman" w:cs="Times New Roman"/>
          <w:sz w:val="24"/>
          <w:szCs w:val="24"/>
        </w:rPr>
        <w:t xml:space="preserve">apted from the other countries. </w:t>
      </w:r>
      <w:r w:rsidR="00052322" w:rsidRPr="00475C32">
        <w:rPr>
          <w:rFonts w:ascii="Times New Roman" w:eastAsia="Malgun Gothic" w:hAnsi="Times New Roman" w:cs="Times New Roman"/>
          <w:sz w:val="24"/>
          <w:szCs w:val="24"/>
        </w:rPr>
        <w:t xml:space="preserve"> Sir also mentioned how many language course</w:t>
      </w:r>
      <w:r w:rsidR="008A0C62" w:rsidRPr="00475C32">
        <w:rPr>
          <w:rFonts w:ascii="Times New Roman" w:eastAsia="Malgun Gothic" w:hAnsi="Times New Roman" w:cs="Times New Roman"/>
          <w:sz w:val="24"/>
          <w:szCs w:val="24"/>
        </w:rPr>
        <w:t>s</w:t>
      </w:r>
      <w:r w:rsidR="00052322" w:rsidRPr="00475C32">
        <w:rPr>
          <w:rFonts w:ascii="Times New Roman" w:eastAsia="Malgun Gothic" w:hAnsi="Times New Roman" w:cs="Times New Roman"/>
          <w:sz w:val="24"/>
          <w:szCs w:val="24"/>
        </w:rPr>
        <w:t xml:space="preserve"> and degrees are offered both at</w:t>
      </w:r>
      <w:r w:rsidR="008A0C62" w:rsidRPr="00475C32">
        <w:rPr>
          <w:rFonts w:ascii="Times New Roman" w:eastAsia="Malgun Gothic" w:hAnsi="Times New Roman" w:cs="Times New Roman"/>
          <w:sz w:val="24"/>
          <w:szCs w:val="24"/>
        </w:rPr>
        <w:t xml:space="preserve"> the primary, secondary an</w:t>
      </w:r>
      <w:r w:rsidR="00324E23" w:rsidRPr="00475C32">
        <w:rPr>
          <w:rFonts w:ascii="Times New Roman" w:eastAsia="Malgun Gothic" w:hAnsi="Times New Roman" w:cs="Times New Roman"/>
          <w:sz w:val="24"/>
          <w:szCs w:val="24"/>
        </w:rPr>
        <w:t xml:space="preserve">d at the higher education level as literature </w:t>
      </w:r>
      <w:r w:rsidR="003373EF" w:rsidRPr="00475C32">
        <w:rPr>
          <w:rFonts w:ascii="Times New Roman" w:eastAsia="Malgun Gothic" w:hAnsi="Times New Roman" w:cs="Times New Roman"/>
          <w:sz w:val="24"/>
          <w:szCs w:val="24"/>
        </w:rPr>
        <w:t xml:space="preserve">works helps in preserving its essence. </w:t>
      </w:r>
      <w:r w:rsidR="00180FBA" w:rsidRPr="00475C32">
        <w:rPr>
          <w:rFonts w:ascii="Times New Roman" w:eastAsia="Malgun Gothic" w:hAnsi="Times New Roman" w:cs="Times New Roman"/>
          <w:sz w:val="24"/>
          <w:szCs w:val="24"/>
        </w:rPr>
        <w:t xml:space="preserve">He mentions that not </w:t>
      </w:r>
      <w:r w:rsidR="00BD0EA6" w:rsidRPr="00475C32">
        <w:rPr>
          <w:rFonts w:ascii="Times New Roman" w:eastAsia="Malgun Gothic" w:hAnsi="Times New Roman" w:cs="Times New Roman"/>
          <w:sz w:val="24"/>
          <w:szCs w:val="24"/>
        </w:rPr>
        <w:t>these language institutions only offer such courses but also</w:t>
      </w:r>
      <w:r w:rsidR="00180FBA" w:rsidRPr="00475C32">
        <w:rPr>
          <w:rFonts w:ascii="Times New Roman" w:eastAsia="Malgun Gothic" w:hAnsi="Times New Roman" w:cs="Times New Roman"/>
          <w:sz w:val="24"/>
          <w:szCs w:val="24"/>
        </w:rPr>
        <w:t xml:space="preserve"> promote</w:t>
      </w:r>
      <w:r w:rsidR="00BD0EA6" w:rsidRPr="00475C32">
        <w:rPr>
          <w:rFonts w:ascii="Times New Roman" w:eastAsia="Malgun Gothic" w:hAnsi="Times New Roman" w:cs="Times New Roman"/>
          <w:sz w:val="24"/>
          <w:szCs w:val="24"/>
        </w:rPr>
        <w:t xml:space="preserve">s cultural </w:t>
      </w:r>
      <w:r w:rsidR="003C03D3" w:rsidRPr="00475C32">
        <w:rPr>
          <w:rFonts w:ascii="Times New Roman" w:eastAsia="Malgun Gothic" w:hAnsi="Times New Roman" w:cs="Times New Roman"/>
          <w:sz w:val="24"/>
          <w:szCs w:val="24"/>
        </w:rPr>
        <w:t>variations</w:t>
      </w:r>
      <w:r w:rsidR="00BD0EA6" w:rsidRPr="00475C32">
        <w:rPr>
          <w:rFonts w:ascii="Times New Roman" w:eastAsia="Malgun Gothic" w:hAnsi="Times New Roman" w:cs="Times New Roman"/>
          <w:sz w:val="24"/>
          <w:szCs w:val="24"/>
        </w:rPr>
        <w:t xml:space="preserve"> from </w:t>
      </w:r>
      <w:r w:rsidR="00A65D31" w:rsidRPr="00475C32">
        <w:rPr>
          <w:rFonts w:ascii="Times New Roman" w:eastAsia="Malgun Gothic" w:hAnsi="Times New Roman" w:cs="Times New Roman"/>
          <w:sz w:val="24"/>
          <w:szCs w:val="24"/>
        </w:rPr>
        <w:t xml:space="preserve">various </w:t>
      </w:r>
      <w:r w:rsidR="00AE4A77" w:rsidRPr="00475C32">
        <w:rPr>
          <w:rFonts w:ascii="Times New Roman" w:eastAsia="Malgun Gothic" w:hAnsi="Times New Roman" w:cs="Times New Roman"/>
          <w:sz w:val="24"/>
          <w:szCs w:val="24"/>
        </w:rPr>
        <w:t xml:space="preserve">cultural rich countries </w:t>
      </w:r>
      <w:r w:rsidR="00BD0EA6" w:rsidRPr="00475C32">
        <w:rPr>
          <w:rFonts w:ascii="Times New Roman" w:eastAsia="Malgun Gothic" w:hAnsi="Times New Roman" w:cs="Times New Roman"/>
          <w:sz w:val="24"/>
          <w:szCs w:val="24"/>
        </w:rPr>
        <w:t xml:space="preserve">in order to </w:t>
      </w:r>
      <w:r w:rsidR="00340B26" w:rsidRPr="00475C32">
        <w:rPr>
          <w:rFonts w:ascii="Times New Roman" w:eastAsia="Malgun Gothic" w:hAnsi="Times New Roman" w:cs="Times New Roman"/>
          <w:sz w:val="24"/>
          <w:szCs w:val="24"/>
        </w:rPr>
        <w:t xml:space="preserve">explore </w:t>
      </w:r>
      <w:r w:rsidR="00357F8B" w:rsidRPr="00475C32">
        <w:rPr>
          <w:rFonts w:ascii="Times New Roman" w:eastAsia="Malgun Gothic" w:hAnsi="Times New Roman" w:cs="Times New Roman"/>
          <w:sz w:val="24"/>
          <w:szCs w:val="24"/>
        </w:rPr>
        <w:t>the</w:t>
      </w:r>
      <w:r w:rsidR="00340B26" w:rsidRPr="00475C32">
        <w:rPr>
          <w:rFonts w:ascii="Times New Roman" w:eastAsia="Malgun Gothic" w:hAnsi="Times New Roman" w:cs="Times New Roman"/>
          <w:sz w:val="24"/>
          <w:szCs w:val="24"/>
        </w:rPr>
        <w:t xml:space="preserve"> cultural diversity </w:t>
      </w:r>
      <w:r w:rsidR="000845C1" w:rsidRPr="00475C32">
        <w:rPr>
          <w:rFonts w:ascii="Times New Roman" w:eastAsia="Malgun Gothic" w:hAnsi="Times New Roman" w:cs="Times New Roman"/>
          <w:sz w:val="24"/>
          <w:szCs w:val="24"/>
        </w:rPr>
        <w:t xml:space="preserve">from </w:t>
      </w:r>
      <w:r w:rsidR="009678F9" w:rsidRPr="00475C32">
        <w:rPr>
          <w:rFonts w:ascii="Times New Roman" w:eastAsia="Malgun Gothic" w:hAnsi="Times New Roman" w:cs="Times New Roman"/>
          <w:sz w:val="24"/>
          <w:szCs w:val="24"/>
        </w:rPr>
        <w:t>around the world and how many research’s</w:t>
      </w:r>
      <w:r w:rsidR="007C4E09" w:rsidRPr="00475C32">
        <w:rPr>
          <w:rFonts w:ascii="Times New Roman" w:eastAsia="Malgun Gothic" w:hAnsi="Times New Roman" w:cs="Times New Roman"/>
          <w:sz w:val="24"/>
          <w:szCs w:val="24"/>
        </w:rPr>
        <w:t xml:space="preserve"> should be done in order to </w:t>
      </w:r>
      <w:r w:rsidR="00F6661D" w:rsidRPr="00475C32">
        <w:rPr>
          <w:rFonts w:ascii="Times New Roman" w:eastAsia="Malgun Gothic" w:hAnsi="Times New Roman" w:cs="Times New Roman"/>
          <w:sz w:val="24"/>
          <w:szCs w:val="24"/>
        </w:rPr>
        <w:t xml:space="preserve">preserve the historical heritage through </w:t>
      </w:r>
      <w:r w:rsidR="003C2A48" w:rsidRPr="00475C32">
        <w:rPr>
          <w:rFonts w:ascii="Times New Roman" w:eastAsia="Malgun Gothic" w:hAnsi="Times New Roman" w:cs="Times New Roman"/>
          <w:sz w:val="24"/>
          <w:szCs w:val="24"/>
        </w:rPr>
        <w:t xml:space="preserve">literature and </w:t>
      </w:r>
      <w:r w:rsidR="009678F9" w:rsidRPr="00475C32">
        <w:rPr>
          <w:rFonts w:ascii="Times New Roman" w:eastAsia="Malgun Gothic" w:hAnsi="Times New Roman" w:cs="Times New Roman"/>
          <w:sz w:val="24"/>
          <w:szCs w:val="24"/>
        </w:rPr>
        <w:t xml:space="preserve">language. </w:t>
      </w:r>
      <w:r w:rsidR="00395F73" w:rsidRPr="00475C32">
        <w:rPr>
          <w:rFonts w:ascii="Times New Roman" w:eastAsia="Malgun Gothic" w:hAnsi="Times New Roman" w:cs="Times New Roman"/>
          <w:sz w:val="24"/>
          <w:szCs w:val="24"/>
        </w:rPr>
        <w:t>The session ended with addressing question and answers from the participants.</w:t>
      </w:r>
    </w:p>
    <w:p w:rsidR="00936D11" w:rsidRPr="00475C32" w:rsidRDefault="00936D11" w:rsidP="007A03F4">
      <w:pPr>
        <w:spacing w:line="360" w:lineRule="auto"/>
        <w:jc w:val="both"/>
        <w:rPr>
          <w:rFonts w:ascii="Times New Roman" w:eastAsia="Malgun Gothic" w:hAnsi="Times New Roman" w:cs="Times New Roman"/>
          <w:b/>
          <w:sz w:val="24"/>
          <w:szCs w:val="24"/>
        </w:rPr>
      </w:pPr>
    </w:p>
    <w:p w:rsidR="0007538E" w:rsidRPr="00475C32" w:rsidRDefault="0007538E" w:rsidP="007A03F4">
      <w:pPr>
        <w:spacing w:line="360" w:lineRule="auto"/>
        <w:jc w:val="both"/>
        <w:rPr>
          <w:rFonts w:ascii="Times New Roman" w:eastAsia="Malgun Gothic" w:hAnsi="Times New Roman" w:cs="Times New Roman"/>
          <w:b/>
          <w:sz w:val="24"/>
          <w:szCs w:val="24"/>
        </w:rPr>
      </w:pPr>
      <w:r w:rsidRPr="00475C32">
        <w:rPr>
          <w:rFonts w:ascii="Times New Roman" w:eastAsia="Malgun Gothic" w:hAnsi="Times New Roman" w:cs="Times New Roman"/>
          <w:b/>
          <w:sz w:val="24"/>
          <w:szCs w:val="24"/>
        </w:rPr>
        <w:t xml:space="preserve">Session 3: Sunil Kumar Tiwari ( </w:t>
      </w:r>
      <w:r w:rsidR="00DE1F68" w:rsidRPr="00475C32">
        <w:rPr>
          <w:rFonts w:ascii="Times New Roman" w:eastAsia="Malgun Gothic" w:hAnsi="Times New Roman" w:cs="Times New Roman"/>
          <w:b/>
          <w:sz w:val="24"/>
          <w:szCs w:val="24"/>
        </w:rPr>
        <w:t xml:space="preserve">to be given by Anurag Sir) </w:t>
      </w:r>
    </w:p>
    <w:p w:rsidR="0010040F" w:rsidRPr="00475C32" w:rsidRDefault="0010040F" w:rsidP="009A67AD">
      <w:pPr>
        <w:spacing w:line="360" w:lineRule="auto"/>
        <w:jc w:val="both"/>
        <w:rPr>
          <w:rFonts w:ascii="Times New Roman" w:eastAsia="Malgun Gothic" w:hAnsi="Times New Roman" w:cs="Times New Roman"/>
          <w:sz w:val="24"/>
          <w:szCs w:val="24"/>
        </w:rPr>
      </w:pPr>
    </w:p>
    <w:p w:rsidR="005669EB" w:rsidRPr="00475C32" w:rsidRDefault="003D20E8" w:rsidP="009A67AD">
      <w:pPr>
        <w:spacing w:line="360" w:lineRule="auto"/>
        <w:jc w:val="both"/>
        <w:rPr>
          <w:rFonts w:ascii="Times New Roman" w:eastAsia="Malgun Gothic" w:hAnsi="Times New Roman" w:cs="Times New Roman"/>
          <w:b/>
          <w:sz w:val="24"/>
          <w:szCs w:val="24"/>
        </w:rPr>
      </w:pPr>
      <w:r w:rsidRPr="00475C32">
        <w:rPr>
          <w:rFonts w:ascii="Times New Roman" w:eastAsia="Malgun Gothic" w:hAnsi="Times New Roman" w:cs="Times New Roman"/>
          <w:b/>
          <w:sz w:val="24"/>
          <w:szCs w:val="24"/>
        </w:rPr>
        <w:t>DAY 5</w:t>
      </w:r>
      <w:r w:rsidR="005669EB" w:rsidRPr="00475C32">
        <w:rPr>
          <w:rFonts w:ascii="Times New Roman" w:eastAsia="Malgun Gothic" w:hAnsi="Times New Roman" w:cs="Times New Roman"/>
          <w:b/>
          <w:sz w:val="24"/>
          <w:szCs w:val="24"/>
        </w:rPr>
        <w:t xml:space="preserve">: </w:t>
      </w:r>
      <w:r w:rsidRPr="00475C32">
        <w:rPr>
          <w:rFonts w:ascii="Times New Roman" w:eastAsia="Malgun Gothic" w:hAnsi="Times New Roman" w:cs="Times New Roman"/>
          <w:b/>
          <w:sz w:val="24"/>
          <w:szCs w:val="24"/>
        </w:rPr>
        <w:t>17</w:t>
      </w:r>
      <w:r w:rsidR="0000523B" w:rsidRPr="00475C32">
        <w:rPr>
          <w:rFonts w:ascii="Times New Roman" w:eastAsia="Malgun Gothic" w:hAnsi="Times New Roman" w:cs="Times New Roman"/>
          <w:b/>
          <w:sz w:val="24"/>
          <w:szCs w:val="24"/>
        </w:rPr>
        <w:t>/07/2020</w:t>
      </w:r>
    </w:p>
    <w:p w:rsidR="000B4303" w:rsidRPr="00475C32" w:rsidRDefault="00F756A9" w:rsidP="009A67AD">
      <w:pPr>
        <w:spacing w:line="360" w:lineRule="auto"/>
        <w:jc w:val="both"/>
        <w:rPr>
          <w:rFonts w:ascii="Times New Roman" w:eastAsia="Malgun Gothic" w:hAnsi="Times New Roman" w:cs="Times New Roman"/>
          <w:b/>
          <w:sz w:val="24"/>
          <w:szCs w:val="24"/>
        </w:rPr>
      </w:pPr>
      <w:r w:rsidRPr="00475C32">
        <w:rPr>
          <w:rFonts w:ascii="Times New Roman" w:eastAsia="Malgun Gothic" w:hAnsi="Times New Roman" w:cs="Times New Roman"/>
          <w:b/>
          <w:sz w:val="24"/>
          <w:szCs w:val="24"/>
        </w:rPr>
        <w:t xml:space="preserve">Session 1: </w:t>
      </w:r>
      <w:r w:rsidR="000B4303" w:rsidRPr="00475C32">
        <w:rPr>
          <w:rFonts w:ascii="Times New Roman" w:eastAsia="Malgun Gothic" w:hAnsi="Times New Roman" w:cs="Times New Roman"/>
          <w:b/>
          <w:sz w:val="24"/>
          <w:szCs w:val="24"/>
        </w:rPr>
        <w:t xml:space="preserve">Paradigm Shift in teaching learning </w:t>
      </w:r>
      <w:r w:rsidR="005A3BFE" w:rsidRPr="00475C32">
        <w:rPr>
          <w:rFonts w:ascii="Times New Roman" w:eastAsia="Malgun Gothic" w:hAnsi="Times New Roman" w:cs="Times New Roman"/>
          <w:b/>
          <w:sz w:val="24"/>
          <w:szCs w:val="24"/>
        </w:rPr>
        <w:t xml:space="preserve">in </w:t>
      </w:r>
      <w:r w:rsidR="000B4303" w:rsidRPr="00475C32">
        <w:rPr>
          <w:rFonts w:ascii="Times New Roman" w:eastAsia="Malgun Gothic" w:hAnsi="Times New Roman" w:cs="Times New Roman"/>
          <w:b/>
          <w:sz w:val="24"/>
          <w:szCs w:val="24"/>
        </w:rPr>
        <w:t>Social Sciences</w:t>
      </w:r>
    </w:p>
    <w:p w:rsidR="007662BB" w:rsidRPr="00475C32" w:rsidRDefault="004F1F4E" w:rsidP="007662BB">
      <w:pPr>
        <w:spacing w:line="360" w:lineRule="auto"/>
        <w:jc w:val="both"/>
        <w:rPr>
          <w:rFonts w:ascii="Times New Roman" w:eastAsia="Malgun Gothic" w:hAnsi="Times New Roman" w:cs="Times New Roman"/>
          <w:sz w:val="24"/>
          <w:szCs w:val="24"/>
        </w:rPr>
      </w:pPr>
      <w:r w:rsidRPr="00475C32">
        <w:rPr>
          <w:rFonts w:ascii="Times New Roman" w:eastAsia="Malgun Gothic" w:hAnsi="Times New Roman" w:cs="Times New Roman"/>
          <w:sz w:val="24"/>
          <w:szCs w:val="24"/>
        </w:rPr>
        <w:t xml:space="preserve">The first session of </w:t>
      </w:r>
      <w:r w:rsidR="00C86CE0" w:rsidRPr="00475C32">
        <w:rPr>
          <w:rFonts w:ascii="Times New Roman" w:eastAsia="Malgun Gothic" w:hAnsi="Times New Roman" w:cs="Times New Roman"/>
          <w:sz w:val="24"/>
          <w:szCs w:val="24"/>
        </w:rPr>
        <w:t xml:space="preserve">the fifth </w:t>
      </w:r>
      <w:r w:rsidR="003D5E76" w:rsidRPr="00475C32">
        <w:rPr>
          <w:rFonts w:ascii="Times New Roman" w:eastAsia="Malgun Gothic" w:hAnsi="Times New Roman" w:cs="Times New Roman"/>
          <w:sz w:val="24"/>
          <w:szCs w:val="24"/>
        </w:rPr>
        <w:t>day</w:t>
      </w:r>
      <w:r w:rsidR="00C86CE0" w:rsidRPr="00475C32">
        <w:rPr>
          <w:rFonts w:ascii="Times New Roman" w:eastAsia="Malgun Gothic" w:hAnsi="Times New Roman" w:cs="Times New Roman"/>
          <w:sz w:val="24"/>
          <w:szCs w:val="24"/>
        </w:rPr>
        <w:t xml:space="preserve"> was</w:t>
      </w:r>
      <w:r w:rsidR="003D5E76" w:rsidRPr="00475C32">
        <w:rPr>
          <w:rFonts w:ascii="Times New Roman" w:eastAsia="Malgun Gothic" w:hAnsi="Times New Roman" w:cs="Times New Roman"/>
          <w:sz w:val="24"/>
          <w:szCs w:val="24"/>
        </w:rPr>
        <w:t xml:space="preserve"> </w:t>
      </w:r>
      <w:r w:rsidR="006F45CF" w:rsidRPr="00475C32">
        <w:rPr>
          <w:rFonts w:ascii="Times New Roman" w:eastAsia="Malgun Gothic" w:hAnsi="Times New Roman" w:cs="Times New Roman"/>
          <w:sz w:val="24"/>
          <w:szCs w:val="24"/>
        </w:rPr>
        <w:t xml:space="preserve">started by Prof. Girishwar Misra, </w:t>
      </w:r>
      <w:r w:rsidR="008B4423" w:rsidRPr="00475C32">
        <w:rPr>
          <w:rFonts w:ascii="Times New Roman" w:eastAsia="Malgun Gothic" w:hAnsi="Times New Roman" w:cs="Times New Roman"/>
          <w:sz w:val="24"/>
          <w:szCs w:val="24"/>
        </w:rPr>
        <w:t xml:space="preserve">Ex- Vice Chancellor of </w:t>
      </w:r>
      <w:r w:rsidR="00FA2C89" w:rsidRPr="00475C32">
        <w:rPr>
          <w:rFonts w:ascii="Times New Roman" w:eastAsia="Malgun Gothic" w:hAnsi="Times New Roman" w:cs="Times New Roman"/>
          <w:sz w:val="24"/>
          <w:szCs w:val="24"/>
        </w:rPr>
        <w:t>Maha</w:t>
      </w:r>
      <w:r w:rsidR="00CC4338" w:rsidRPr="00475C32">
        <w:rPr>
          <w:rFonts w:ascii="Times New Roman" w:eastAsia="Malgun Gothic" w:hAnsi="Times New Roman" w:cs="Times New Roman"/>
          <w:sz w:val="24"/>
          <w:szCs w:val="24"/>
        </w:rPr>
        <w:t xml:space="preserve">tma Gandhi Hindi international. </w:t>
      </w:r>
      <w:r w:rsidR="00AB489E" w:rsidRPr="00475C32">
        <w:rPr>
          <w:rFonts w:ascii="Times New Roman" w:hAnsi="Times New Roman" w:cs="Times New Roman"/>
          <w:sz w:val="24"/>
          <w:szCs w:val="24"/>
        </w:rPr>
        <w:t>Prof.</w:t>
      </w:r>
      <w:r w:rsidR="007662BB" w:rsidRPr="00475C32">
        <w:rPr>
          <w:rFonts w:ascii="Times New Roman" w:hAnsi="Times New Roman" w:cs="Times New Roman"/>
          <w:sz w:val="24"/>
          <w:szCs w:val="24"/>
        </w:rPr>
        <w:t xml:space="preserve"> Misra shared his insight on Paradigms </w:t>
      </w:r>
      <w:r w:rsidR="00C11127" w:rsidRPr="00475C32">
        <w:rPr>
          <w:rFonts w:ascii="Times New Roman" w:hAnsi="Times New Roman" w:cs="Times New Roman"/>
          <w:sz w:val="24"/>
          <w:szCs w:val="24"/>
        </w:rPr>
        <w:t xml:space="preserve">shift </w:t>
      </w:r>
      <w:r w:rsidR="00905780" w:rsidRPr="00475C32">
        <w:rPr>
          <w:rFonts w:ascii="Times New Roman" w:hAnsi="Times New Roman" w:cs="Times New Roman"/>
          <w:sz w:val="24"/>
          <w:szCs w:val="24"/>
        </w:rPr>
        <w:t xml:space="preserve">in </w:t>
      </w:r>
      <w:r w:rsidR="00C11127" w:rsidRPr="00475C32">
        <w:rPr>
          <w:rFonts w:ascii="Times New Roman" w:eastAsia="Malgun Gothic" w:hAnsi="Times New Roman" w:cs="Times New Roman"/>
          <w:sz w:val="24"/>
          <w:szCs w:val="24"/>
        </w:rPr>
        <w:t>teaching learning</w:t>
      </w:r>
      <w:r w:rsidR="00C11127" w:rsidRPr="00475C32">
        <w:rPr>
          <w:rFonts w:ascii="Times New Roman" w:eastAsia="Malgun Gothic" w:hAnsi="Times New Roman" w:cs="Times New Roman"/>
          <w:b/>
          <w:sz w:val="24"/>
          <w:szCs w:val="24"/>
        </w:rPr>
        <w:t xml:space="preserve"> </w:t>
      </w:r>
      <w:r w:rsidR="00905780" w:rsidRPr="00475C32">
        <w:rPr>
          <w:rFonts w:ascii="Times New Roman" w:hAnsi="Times New Roman" w:cs="Times New Roman"/>
          <w:sz w:val="24"/>
          <w:szCs w:val="24"/>
        </w:rPr>
        <w:t xml:space="preserve">in Social Sciences and </w:t>
      </w:r>
      <w:r w:rsidR="00744437" w:rsidRPr="00475C32">
        <w:rPr>
          <w:rFonts w:ascii="Times New Roman" w:hAnsi="Times New Roman" w:cs="Times New Roman"/>
          <w:sz w:val="24"/>
          <w:szCs w:val="24"/>
        </w:rPr>
        <w:t>it’s</w:t>
      </w:r>
      <w:r w:rsidR="00905780" w:rsidRPr="00475C32">
        <w:rPr>
          <w:rFonts w:ascii="Times New Roman" w:hAnsi="Times New Roman" w:cs="Times New Roman"/>
          <w:sz w:val="24"/>
          <w:szCs w:val="24"/>
        </w:rPr>
        <w:t xml:space="preserve"> som</w:t>
      </w:r>
      <w:r w:rsidR="007662BB" w:rsidRPr="00475C32">
        <w:rPr>
          <w:rFonts w:ascii="Times New Roman" w:hAnsi="Times New Roman" w:cs="Times New Roman"/>
          <w:sz w:val="24"/>
          <w:szCs w:val="24"/>
        </w:rPr>
        <w:t xml:space="preserve">e Emerging Perspectives. </w:t>
      </w:r>
      <w:r w:rsidR="005857FB" w:rsidRPr="00475C32">
        <w:rPr>
          <w:rFonts w:ascii="Times New Roman" w:hAnsi="Times New Roman" w:cs="Times New Roman"/>
          <w:sz w:val="24"/>
          <w:szCs w:val="24"/>
        </w:rPr>
        <w:t xml:space="preserve">He started with how </w:t>
      </w:r>
      <w:r w:rsidR="00AB6E5F" w:rsidRPr="00475C32">
        <w:rPr>
          <w:rFonts w:ascii="Times New Roman" w:hAnsi="Times New Roman" w:cs="Times New Roman"/>
          <w:sz w:val="24"/>
          <w:szCs w:val="24"/>
        </w:rPr>
        <w:t xml:space="preserve">there are cultural differences to explore the social realities in different </w:t>
      </w:r>
      <w:r w:rsidR="007A6C9B" w:rsidRPr="00475C32">
        <w:rPr>
          <w:rFonts w:ascii="Times New Roman" w:hAnsi="Times New Roman" w:cs="Times New Roman"/>
          <w:sz w:val="24"/>
          <w:szCs w:val="24"/>
        </w:rPr>
        <w:t xml:space="preserve">cultures where social </w:t>
      </w:r>
      <w:r w:rsidR="007A6C9B" w:rsidRPr="00475C32">
        <w:rPr>
          <w:rFonts w:ascii="Times New Roman" w:hAnsi="Times New Roman" w:cs="Times New Roman"/>
          <w:sz w:val="24"/>
          <w:szCs w:val="24"/>
        </w:rPr>
        <w:lastRenderedPageBreak/>
        <w:t xml:space="preserve">reality is different from </w:t>
      </w:r>
      <w:r w:rsidR="00DA44FE" w:rsidRPr="00475C32">
        <w:rPr>
          <w:rFonts w:ascii="Times New Roman" w:hAnsi="Times New Roman" w:cs="Times New Roman"/>
          <w:sz w:val="24"/>
          <w:szCs w:val="24"/>
        </w:rPr>
        <w:t>physical realit</w:t>
      </w:r>
      <w:r w:rsidR="002B7962" w:rsidRPr="00475C32">
        <w:rPr>
          <w:rFonts w:ascii="Times New Roman" w:hAnsi="Times New Roman" w:cs="Times New Roman"/>
          <w:sz w:val="24"/>
          <w:szCs w:val="24"/>
        </w:rPr>
        <w:t>y. Prof.</w:t>
      </w:r>
      <w:r w:rsidR="002B7962" w:rsidRPr="00475C32">
        <w:rPr>
          <w:rFonts w:ascii="Times New Roman" w:hAnsi="Times New Roman" w:cs="Times New Roman"/>
          <w:sz w:val="24"/>
          <w:szCs w:val="24"/>
        </w:rPr>
        <w:t xml:space="preserve"> Misra shared the two approaches in understanding reality which is Positivist and Post positivist. He shared about the situations when to use and how to use and why to use and also mentioned about the strengths and weakness about the same and the major differences were also shared. Professor Misra guided us on the Re-thinking human behavior and also the important realization about the same which is people are not just natural phenomenon. The human action is not law governed in the same way in which natural phenomenon are and human behavior is a communicative performance.</w:t>
      </w:r>
      <w:r w:rsidR="00331A54" w:rsidRPr="00475C32">
        <w:rPr>
          <w:rFonts w:ascii="Times New Roman" w:hAnsi="Times New Roman" w:cs="Times New Roman"/>
          <w:sz w:val="24"/>
          <w:szCs w:val="24"/>
        </w:rPr>
        <w:t xml:space="preserve"> </w:t>
      </w:r>
      <w:r w:rsidR="007662BB" w:rsidRPr="00475C32">
        <w:rPr>
          <w:rFonts w:ascii="Times New Roman" w:hAnsi="Times New Roman" w:cs="Times New Roman"/>
          <w:sz w:val="24"/>
          <w:szCs w:val="24"/>
        </w:rPr>
        <w:t>He also mentioned about the scope which is changing scenario in research methodology, paradigmatic concerns, positivist and post positivist perspectives, aspects of qualitative methodology and Future perspectives. He enlightened us about the Received Review of Research in which he mentioned about the propositions which are founded on data and facts and hypotheses are tested against the facts, theories are connected to observations through operational definitions, predictability is the test of theory, causality refers to regular contingent relations, explanation and prediction are symmetrical and empirical regularities are limits to understanding. Professor Misra also shared the changing scenario how the social sciences are in a state of flux and contemporary social science as a large multifaceted organism along with voices challenging the mainstream, critique of the empiricist position and changing metaphors: The church, the factory, and the market. Professor Misra shared the Notions of science and paradigm in which he mentioned science as a polymorphous activity, history of science shows normal science and revolutionary science and paradigm includes unique combinations of ontology, epistemology and methodology. He shared about views of science: static, dynamic and heuristic and frameworks for justifying knowledge claims and establishing regulari</w:t>
      </w:r>
      <w:r w:rsidR="00746442" w:rsidRPr="00475C32">
        <w:rPr>
          <w:rFonts w:ascii="Times New Roman" w:hAnsi="Times New Roman" w:cs="Times New Roman"/>
          <w:sz w:val="24"/>
          <w:szCs w:val="24"/>
        </w:rPr>
        <w:t xml:space="preserve">ties and many more. </w:t>
      </w:r>
    </w:p>
    <w:p w:rsidR="009468AB" w:rsidRPr="00475C32" w:rsidRDefault="009468AB" w:rsidP="009A67AD">
      <w:pPr>
        <w:spacing w:line="360" w:lineRule="auto"/>
        <w:jc w:val="both"/>
        <w:rPr>
          <w:rFonts w:ascii="Times New Roman" w:hAnsi="Times New Roman" w:cs="Times New Roman"/>
          <w:sz w:val="24"/>
          <w:szCs w:val="24"/>
        </w:rPr>
      </w:pPr>
    </w:p>
    <w:p w:rsidR="009468AB" w:rsidRDefault="009412AB" w:rsidP="009A67AD">
      <w:pPr>
        <w:spacing w:line="360" w:lineRule="auto"/>
        <w:jc w:val="both"/>
        <w:rPr>
          <w:rFonts w:ascii="Times New Roman" w:hAnsi="Times New Roman" w:cs="Times New Roman"/>
          <w:b/>
          <w:sz w:val="24"/>
          <w:szCs w:val="24"/>
        </w:rPr>
      </w:pPr>
      <w:r w:rsidRPr="00475C32">
        <w:rPr>
          <w:rFonts w:ascii="Times New Roman" w:hAnsi="Times New Roman" w:cs="Times New Roman"/>
          <w:b/>
          <w:sz w:val="24"/>
          <w:szCs w:val="24"/>
        </w:rPr>
        <w:t xml:space="preserve">Session 2: </w:t>
      </w:r>
      <w:r w:rsidR="009B67AA">
        <w:rPr>
          <w:rFonts w:ascii="Times New Roman" w:hAnsi="Times New Roman" w:cs="Times New Roman"/>
          <w:b/>
          <w:sz w:val="24"/>
          <w:szCs w:val="24"/>
        </w:rPr>
        <w:t>Research and</w:t>
      </w:r>
      <w:r w:rsidR="00854E6F">
        <w:rPr>
          <w:rFonts w:ascii="Times New Roman" w:hAnsi="Times New Roman" w:cs="Times New Roman"/>
          <w:b/>
          <w:sz w:val="24"/>
          <w:szCs w:val="24"/>
        </w:rPr>
        <w:t xml:space="preserve"> Innovation in Higher Education: Emerging Trends</w:t>
      </w:r>
    </w:p>
    <w:p w:rsidR="0086265F" w:rsidRDefault="0086265F" w:rsidP="009A67AD">
      <w:pPr>
        <w:spacing w:line="360" w:lineRule="auto"/>
        <w:jc w:val="both"/>
        <w:rPr>
          <w:rFonts w:ascii="Times New Roman" w:hAnsi="Times New Roman" w:cs="Times New Roman"/>
          <w:b/>
          <w:sz w:val="24"/>
          <w:szCs w:val="24"/>
        </w:rPr>
      </w:pPr>
      <w:bookmarkStart w:id="0" w:name="_GoBack"/>
      <w:bookmarkEnd w:id="0"/>
    </w:p>
    <w:p w:rsidR="009B67AA" w:rsidRDefault="009B67AA" w:rsidP="009A67AD">
      <w:pPr>
        <w:spacing w:line="360" w:lineRule="auto"/>
        <w:jc w:val="both"/>
        <w:rPr>
          <w:rFonts w:ascii="Times New Roman" w:hAnsi="Times New Roman" w:cs="Times New Roman"/>
          <w:b/>
          <w:sz w:val="24"/>
          <w:szCs w:val="24"/>
        </w:rPr>
      </w:pPr>
    </w:p>
    <w:p w:rsidR="009B67AA" w:rsidRDefault="009B67AA" w:rsidP="009A67AD">
      <w:pPr>
        <w:spacing w:line="360" w:lineRule="auto"/>
        <w:jc w:val="both"/>
        <w:rPr>
          <w:rFonts w:ascii="Times New Roman" w:hAnsi="Times New Roman" w:cs="Times New Roman"/>
          <w:b/>
          <w:sz w:val="24"/>
          <w:szCs w:val="24"/>
        </w:rPr>
      </w:pPr>
    </w:p>
    <w:p w:rsidR="009B67AA" w:rsidRPr="00475C32" w:rsidRDefault="009B67AA" w:rsidP="009A67AD">
      <w:pPr>
        <w:spacing w:line="360" w:lineRule="auto"/>
        <w:jc w:val="both"/>
        <w:rPr>
          <w:rFonts w:ascii="Times New Roman" w:hAnsi="Times New Roman" w:cs="Times New Roman"/>
          <w:b/>
          <w:sz w:val="24"/>
          <w:szCs w:val="24"/>
        </w:rPr>
      </w:pPr>
    </w:p>
    <w:p w:rsidR="009468AB" w:rsidRPr="00475C32" w:rsidRDefault="009468AB" w:rsidP="009A67AD">
      <w:pPr>
        <w:spacing w:line="360" w:lineRule="auto"/>
        <w:jc w:val="both"/>
        <w:rPr>
          <w:rFonts w:ascii="Times New Roman" w:hAnsi="Times New Roman" w:cs="Times New Roman"/>
          <w:sz w:val="24"/>
          <w:szCs w:val="24"/>
        </w:rPr>
      </w:pPr>
    </w:p>
    <w:p w:rsidR="00E41EA9" w:rsidRPr="00475C32" w:rsidRDefault="004360D2" w:rsidP="00E41EA9">
      <w:pPr>
        <w:spacing w:line="360" w:lineRule="auto"/>
        <w:rPr>
          <w:rFonts w:ascii="Times New Roman" w:hAnsi="Times New Roman" w:cs="Times New Roman"/>
          <w:b/>
          <w:sz w:val="24"/>
          <w:szCs w:val="24"/>
        </w:rPr>
      </w:pPr>
      <w:r w:rsidRPr="00475C32">
        <w:rPr>
          <w:rFonts w:ascii="Times New Roman" w:hAnsi="Times New Roman" w:cs="Times New Roman"/>
          <w:b/>
          <w:sz w:val="24"/>
          <w:szCs w:val="24"/>
        </w:rPr>
        <w:t>Session 3</w:t>
      </w:r>
      <w:r w:rsidR="00E41EA9" w:rsidRPr="00475C32">
        <w:rPr>
          <w:rFonts w:ascii="Times New Roman" w:hAnsi="Times New Roman" w:cs="Times New Roman"/>
          <w:b/>
          <w:sz w:val="24"/>
          <w:szCs w:val="24"/>
        </w:rPr>
        <w:t xml:space="preserve">: </w:t>
      </w:r>
      <w:r w:rsidR="00E41EA9" w:rsidRPr="00475C32">
        <w:rPr>
          <w:rFonts w:ascii="Times New Roman" w:hAnsi="Times New Roman" w:cs="Times New Roman"/>
          <w:b/>
          <w:sz w:val="24"/>
          <w:szCs w:val="24"/>
        </w:rPr>
        <w:t>Ethics and Professionalism in Higher Education Institutions</w:t>
      </w:r>
    </w:p>
    <w:p w:rsidR="00E41EA9" w:rsidRPr="00475C32" w:rsidRDefault="00E41EA9" w:rsidP="00450030">
      <w:pPr>
        <w:spacing w:line="360" w:lineRule="auto"/>
        <w:jc w:val="both"/>
        <w:rPr>
          <w:rFonts w:ascii="Times New Roman" w:hAnsi="Times New Roman" w:cs="Times New Roman"/>
          <w:sz w:val="24"/>
          <w:szCs w:val="24"/>
        </w:rPr>
      </w:pPr>
      <w:r w:rsidRPr="00475C32">
        <w:rPr>
          <w:rFonts w:ascii="Times New Roman" w:hAnsi="Times New Roman" w:cs="Times New Roman"/>
          <w:sz w:val="24"/>
          <w:szCs w:val="24"/>
        </w:rPr>
        <w:t xml:space="preserve">The </w:t>
      </w:r>
      <w:r w:rsidRPr="00475C32">
        <w:rPr>
          <w:rFonts w:ascii="Times New Roman" w:hAnsi="Times New Roman" w:cs="Times New Roman"/>
          <w:sz w:val="24"/>
          <w:szCs w:val="24"/>
        </w:rPr>
        <w:t>session was graced by Professor Balaganapathi Devarakonda, Head of Department of Philosophy University of Delhi. The topic which was discussed by Professor Devarakonda was Ethics and Professionalism in Higher Education Institutions.</w:t>
      </w:r>
      <w:r w:rsidR="00450030" w:rsidRPr="00475C32">
        <w:rPr>
          <w:rFonts w:ascii="Times New Roman" w:hAnsi="Times New Roman" w:cs="Times New Roman"/>
          <w:sz w:val="24"/>
          <w:szCs w:val="24"/>
        </w:rPr>
        <w:t xml:space="preserve"> </w:t>
      </w:r>
      <w:r w:rsidRPr="00475C32">
        <w:rPr>
          <w:rFonts w:ascii="Times New Roman" w:hAnsi="Times New Roman" w:cs="Times New Roman"/>
          <w:sz w:val="24"/>
          <w:szCs w:val="24"/>
        </w:rPr>
        <w:t>Prof. Devarakonda shared his point of view on Ethics and Professionalism in Higher Education Institutions in which he mentioned and discussed the minor and major points of the same.He started the session with a conversation with the participants by asking the necessary questions related to the topics which are as what is profession? What is Ethics and what are the ethical theories? Is Professional Ethics different from general Ethics? Teaching Ethics and research Ethics? He mentioned that profession is variance from vocation and hobby, modern institutionalism.</w:t>
      </w:r>
      <w:r w:rsidR="00450030" w:rsidRPr="00475C32">
        <w:rPr>
          <w:rFonts w:ascii="Times New Roman" w:hAnsi="Times New Roman" w:cs="Times New Roman"/>
          <w:sz w:val="24"/>
          <w:szCs w:val="24"/>
        </w:rPr>
        <w:t xml:space="preserve"> </w:t>
      </w:r>
      <w:r w:rsidRPr="00475C32">
        <w:rPr>
          <w:rFonts w:ascii="Times New Roman" w:hAnsi="Times New Roman" w:cs="Times New Roman"/>
          <w:sz w:val="24"/>
          <w:szCs w:val="24"/>
        </w:rPr>
        <w:t>He explained the point how to understand Ethics and Theories in which the domain: Human action is mandatory and in this the Agent is required, action is required and outcome of the action is also required. He mentioned how to identify ethics in the entire process along with what good or bad is involved by measuring the variances in theories.</w:t>
      </w:r>
      <w:r w:rsidR="00450030" w:rsidRPr="00475C32">
        <w:rPr>
          <w:rFonts w:ascii="Times New Roman" w:hAnsi="Times New Roman" w:cs="Times New Roman"/>
          <w:sz w:val="24"/>
          <w:szCs w:val="24"/>
        </w:rPr>
        <w:t xml:space="preserve"> </w:t>
      </w:r>
      <w:r w:rsidRPr="00475C32">
        <w:rPr>
          <w:rFonts w:ascii="Times New Roman" w:hAnsi="Times New Roman" w:cs="Times New Roman"/>
          <w:sz w:val="24"/>
          <w:szCs w:val="24"/>
        </w:rPr>
        <w:t>To explain the above three series (Agent, action and Outcome of the action) Prof. Devarakonda shared an example of a kid who is saved by a man from a swiftly flowing river. Prof. Devarakonda explained the important points of Profession in Higher Education which involves: Teaching and Research.  He also shared his views on Teaching Ethics which are as follows: 1. Performing ones duties ethically which includes handling classwork, evaluation and extension activities. 2. Performing one’s duties ethically which includes being on time, no corrupt evaluation and supporting the students. 3. Updating one’s knowledge. 4. Working for self- Improvement.  Professor Devarakonda explained about Research Ethics: 1. Contributors to knowledge which includes Original, innovative (theme &amp; method) &amp; one step ahead of self. 2. Plagiarism which includes owing other’s property. 3. (Ahimsa, satyam, asteya and aparigraha).</w:t>
      </w:r>
      <w:r w:rsidR="00450030" w:rsidRPr="00475C32">
        <w:rPr>
          <w:rFonts w:ascii="Times New Roman" w:hAnsi="Times New Roman" w:cs="Times New Roman"/>
          <w:sz w:val="24"/>
          <w:szCs w:val="24"/>
        </w:rPr>
        <w:t xml:space="preserve"> </w:t>
      </w:r>
      <w:r w:rsidRPr="00475C32">
        <w:rPr>
          <w:rFonts w:ascii="Times New Roman" w:hAnsi="Times New Roman" w:cs="Times New Roman"/>
          <w:sz w:val="24"/>
          <w:szCs w:val="24"/>
        </w:rPr>
        <w:t xml:space="preserve">Prof. Devarakonda also mentioned about the Academic Integrity and Prevention of Plagiarism (2018) in which he mentioned that “Academic Integrity” is the intellectual honesty in proposing, performing and reporting any activity, which leads to the creation of intellectual property; and “Plagiarism” means the practice of taking someone else’s work or idea and passing them as one’s own. </w:t>
      </w:r>
    </w:p>
    <w:p w:rsidR="00E41EA9" w:rsidRPr="00475C32" w:rsidRDefault="00E41EA9" w:rsidP="00450030">
      <w:pPr>
        <w:spacing w:line="360" w:lineRule="auto"/>
        <w:jc w:val="both"/>
        <w:rPr>
          <w:rFonts w:ascii="Times New Roman" w:hAnsi="Times New Roman" w:cs="Times New Roman"/>
          <w:sz w:val="24"/>
          <w:szCs w:val="24"/>
        </w:rPr>
      </w:pPr>
      <w:r w:rsidRPr="00475C32">
        <w:rPr>
          <w:rFonts w:ascii="Times New Roman" w:hAnsi="Times New Roman" w:cs="Times New Roman"/>
          <w:sz w:val="24"/>
          <w:szCs w:val="24"/>
        </w:rPr>
        <w:lastRenderedPageBreak/>
        <w:t xml:space="preserve"> Last but not the least sir also mentioned about the Objectives of the particular act which is to: create awareness about responsible conduct of research, thesis, and dissertation, promotion of academic integrity and prevention of misconduct including plagiarism in academic writing among student, faculty, researcher and staff, to establish institutional mechanism through education and training to facilitate responsible conduct of research and to develop system to detect plagiarism and to set up mechanisms to prevent plagiarism and punish student, faculty, researcher or staff of HEI committing the act of plagiarism.</w:t>
      </w:r>
    </w:p>
    <w:p w:rsidR="009468AB" w:rsidRPr="00475C32" w:rsidRDefault="009468AB" w:rsidP="00450030">
      <w:pPr>
        <w:spacing w:line="360" w:lineRule="auto"/>
        <w:jc w:val="both"/>
        <w:rPr>
          <w:rFonts w:ascii="Times New Roman" w:hAnsi="Times New Roman" w:cs="Times New Roman"/>
          <w:sz w:val="24"/>
          <w:szCs w:val="24"/>
        </w:rPr>
      </w:pPr>
    </w:p>
    <w:p w:rsidR="009468AB" w:rsidRPr="00475C32" w:rsidRDefault="009468AB" w:rsidP="00450030">
      <w:pPr>
        <w:spacing w:line="360" w:lineRule="auto"/>
        <w:jc w:val="both"/>
        <w:rPr>
          <w:rFonts w:ascii="Times New Roman" w:hAnsi="Times New Roman" w:cs="Times New Roman"/>
          <w:sz w:val="24"/>
          <w:szCs w:val="24"/>
        </w:rPr>
      </w:pPr>
    </w:p>
    <w:p w:rsidR="009468AB" w:rsidRPr="00475C32" w:rsidRDefault="009468AB" w:rsidP="00450030">
      <w:pPr>
        <w:spacing w:line="360" w:lineRule="auto"/>
        <w:jc w:val="both"/>
        <w:rPr>
          <w:rFonts w:ascii="Times New Roman" w:hAnsi="Times New Roman" w:cs="Times New Roman"/>
          <w:sz w:val="24"/>
          <w:szCs w:val="24"/>
        </w:rPr>
      </w:pPr>
    </w:p>
    <w:p w:rsidR="009468AB" w:rsidRPr="00475C32" w:rsidRDefault="009468AB" w:rsidP="00450030">
      <w:pPr>
        <w:spacing w:line="360" w:lineRule="auto"/>
        <w:jc w:val="both"/>
        <w:rPr>
          <w:rFonts w:ascii="Times New Roman" w:hAnsi="Times New Roman" w:cs="Times New Roman"/>
          <w:sz w:val="24"/>
          <w:szCs w:val="24"/>
        </w:rPr>
      </w:pPr>
    </w:p>
    <w:p w:rsidR="009468AB" w:rsidRPr="00475C32" w:rsidRDefault="009468AB" w:rsidP="009A67AD">
      <w:pPr>
        <w:spacing w:line="360" w:lineRule="auto"/>
        <w:jc w:val="both"/>
        <w:rPr>
          <w:rFonts w:ascii="Times New Roman" w:hAnsi="Times New Roman" w:cs="Times New Roman"/>
          <w:sz w:val="24"/>
          <w:szCs w:val="24"/>
        </w:rPr>
      </w:pPr>
    </w:p>
    <w:p w:rsidR="009468AB" w:rsidRPr="00475C32" w:rsidRDefault="009468AB" w:rsidP="009A67AD">
      <w:pPr>
        <w:spacing w:line="360" w:lineRule="auto"/>
        <w:jc w:val="both"/>
        <w:rPr>
          <w:rFonts w:ascii="Times New Roman" w:hAnsi="Times New Roman" w:cs="Times New Roman"/>
          <w:sz w:val="24"/>
          <w:szCs w:val="24"/>
        </w:rPr>
      </w:pPr>
    </w:p>
    <w:sectPr w:rsidR="009468AB" w:rsidRPr="00475C3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DD22F70"/>
    <w:multiLevelType w:val="hybridMultilevel"/>
    <w:tmpl w:val="0A8024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5AB1"/>
    <w:rsid w:val="0000523B"/>
    <w:rsid w:val="00007313"/>
    <w:rsid w:val="00016B36"/>
    <w:rsid w:val="00017829"/>
    <w:rsid w:val="000210EE"/>
    <w:rsid w:val="0002126F"/>
    <w:rsid w:val="0002451A"/>
    <w:rsid w:val="00024C89"/>
    <w:rsid w:val="00027299"/>
    <w:rsid w:val="000272F2"/>
    <w:rsid w:val="00042A09"/>
    <w:rsid w:val="00043F6E"/>
    <w:rsid w:val="00052322"/>
    <w:rsid w:val="000708BD"/>
    <w:rsid w:val="0007538E"/>
    <w:rsid w:val="0008232F"/>
    <w:rsid w:val="000845C1"/>
    <w:rsid w:val="000A12BB"/>
    <w:rsid w:val="000A14A1"/>
    <w:rsid w:val="000B1641"/>
    <w:rsid w:val="000B215C"/>
    <w:rsid w:val="000B4303"/>
    <w:rsid w:val="000D3F0D"/>
    <w:rsid w:val="000E4DD6"/>
    <w:rsid w:val="000F258D"/>
    <w:rsid w:val="0010040F"/>
    <w:rsid w:val="00104D17"/>
    <w:rsid w:val="001061A6"/>
    <w:rsid w:val="00117EC7"/>
    <w:rsid w:val="00127F53"/>
    <w:rsid w:val="001304F6"/>
    <w:rsid w:val="00136E6C"/>
    <w:rsid w:val="0014334E"/>
    <w:rsid w:val="00146B59"/>
    <w:rsid w:val="00147B35"/>
    <w:rsid w:val="00171327"/>
    <w:rsid w:val="00180FBA"/>
    <w:rsid w:val="0018785C"/>
    <w:rsid w:val="001933A9"/>
    <w:rsid w:val="00197705"/>
    <w:rsid w:val="001B069F"/>
    <w:rsid w:val="001C1593"/>
    <w:rsid w:val="001E5A36"/>
    <w:rsid w:val="001F05F3"/>
    <w:rsid w:val="001F0F21"/>
    <w:rsid w:val="001F3894"/>
    <w:rsid w:val="001F3D79"/>
    <w:rsid w:val="001F5E1B"/>
    <w:rsid w:val="002010A5"/>
    <w:rsid w:val="002119E4"/>
    <w:rsid w:val="00211B03"/>
    <w:rsid w:val="0021361F"/>
    <w:rsid w:val="0022098B"/>
    <w:rsid w:val="00226425"/>
    <w:rsid w:val="00227F60"/>
    <w:rsid w:val="002450A3"/>
    <w:rsid w:val="00245C71"/>
    <w:rsid w:val="002672EC"/>
    <w:rsid w:val="002878A6"/>
    <w:rsid w:val="002901AC"/>
    <w:rsid w:val="00290B49"/>
    <w:rsid w:val="002942D5"/>
    <w:rsid w:val="002B37B5"/>
    <w:rsid w:val="002B3EF6"/>
    <w:rsid w:val="002B523A"/>
    <w:rsid w:val="002B7962"/>
    <w:rsid w:val="00302205"/>
    <w:rsid w:val="00306072"/>
    <w:rsid w:val="003078D1"/>
    <w:rsid w:val="003124AB"/>
    <w:rsid w:val="003221E8"/>
    <w:rsid w:val="00322EAA"/>
    <w:rsid w:val="00323C26"/>
    <w:rsid w:val="00324241"/>
    <w:rsid w:val="00324E23"/>
    <w:rsid w:val="0032620E"/>
    <w:rsid w:val="003317D5"/>
    <w:rsid w:val="00331A54"/>
    <w:rsid w:val="003373EF"/>
    <w:rsid w:val="00340B26"/>
    <w:rsid w:val="0034157A"/>
    <w:rsid w:val="003428AA"/>
    <w:rsid w:val="00351823"/>
    <w:rsid w:val="00357F8B"/>
    <w:rsid w:val="003803EE"/>
    <w:rsid w:val="00383AC5"/>
    <w:rsid w:val="00395F73"/>
    <w:rsid w:val="003A0739"/>
    <w:rsid w:val="003A0DBB"/>
    <w:rsid w:val="003A13CB"/>
    <w:rsid w:val="003B679E"/>
    <w:rsid w:val="003B7401"/>
    <w:rsid w:val="003C03D3"/>
    <w:rsid w:val="003C2A48"/>
    <w:rsid w:val="003C5192"/>
    <w:rsid w:val="003D20E8"/>
    <w:rsid w:val="003D3D70"/>
    <w:rsid w:val="003D3EE0"/>
    <w:rsid w:val="003D5E76"/>
    <w:rsid w:val="003D7E52"/>
    <w:rsid w:val="003E689D"/>
    <w:rsid w:val="003F3034"/>
    <w:rsid w:val="003F6333"/>
    <w:rsid w:val="003F7022"/>
    <w:rsid w:val="0040021C"/>
    <w:rsid w:val="004171EA"/>
    <w:rsid w:val="004360D2"/>
    <w:rsid w:val="00441D7B"/>
    <w:rsid w:val="004426A8"/>
    <w:rsid w:val="00450030"/>
    <w:rsid w:val="00450EB3"/>
    <w:rsid w:val="00455C6E"/>
    <w:rsid w:val="00475C32"/>
    <w:rsid w:val="00480EAF"/>
    <w:rsid w:val="00483471"/>
    <w:rsid w:val="004868C5"/>
    <w:rsid w:val="004939E5"/>
    <w:rsid w:val="0049632E"/>
    <w:rsid w:val="004A7ABF"/>
    <w:rsid w:val="004B339F"/>
    <w:rsid w:val="004C6702"/>
    <w:rsid w:val="004D1984"/>
    <w:rsid w:val="004E005E"/>
    <w:rsid w:val="004E4561"/>
    <w:rsid w:val="004E4D17"/>
    <w:rsid w:val="004E633A"/>
    <w:rsid w:val="004F1F4E"/>
    <w:rsid w:val="00503914"/>
    <w:rsid w:val="00520A76"/>
    <w:rsid w:val="0052209C"/>
    <w:rsid w:val="00523566"/>
    <w:rsid w:val="005300A8"/>
    <w:rsid w:val="005317E6"/>
    <w:rsid w:val="00534492"/>
    <w:rsid w:val="005359EE"/>
    <w:rsid w:val="00541BE3"/>
    <w:rsid w:val="005540A5"/>
    <w:rsid w:val="00555AE5"/>
    <w:rsid w:val="0056078E"/>
    <w:rsid w:val="0056256E"/>
    <w:rsid w:val="005669EB"/>
    <w:rsid w:val="005765F5"/>
    <w:rsid w:val="00584864"/>
    <w:rsid w:val="005857FB"/>
    <w:rsid w:val="00590F2A"/>
    <w:rsid w:val="00591B2D"/>
    <w:rsid w:val="00591EC0"/>
    <w:rsid w:val="00597A51"/>
    <w:rsid w:val="005A177E"/>
    <w:rsid w:val="005A1FF8"/>
    <w:rsid w:val="005A3BFE"/>
    <w:rsid w:val="005A7EE9"/>
    <w:rsid w:val="005B1BDA"/>
    <w:rsid w:val="005B3A4D"/>
    <w:rsid w:val="005C2F79"/>
    <w:rsid w:val="005C6CE9"/>
    <w:rsid w:val="005D0C84"/>
    <w:rsid w:val="005D6791"/>
    <w:rsid w:val="005E0E79"/>
    <w:rsid w:val="005E63C1"/>
    <w:rsid w:val="005F1DD7"/>
    <w:rsid w:val="00600852"/>
    <w:rsid w:val="00604AC7"/>
    <w:rsid w:val="00612A84"/>
    <w:rsid w:val="00617C7E"/>
    <w:rsid w:val="00633649"/>
    <w:rsid w:val="00642C20"/>
    <w:rsid w:val="00653E5A"/>
    <w:rsid w:val="006600CE"/>
    <w:rsid w:val="006634A5"/>
    <w:rsid w:val="00665F10"/>
    <w:rsid w:val="00666108"/>
    <w:rsid w:val="006753CE"/>
    <w:rsid w:val="00676B4A"/>
    <w:rsid w:val="00685474"/>
    <w:rsid w:val="00690D6D"/>
    <w:rsid w:val="00692C56"/>
    <w:rsid w:val="006A3C81"/>
    <w:rsid w:val="006B305D"/>
    <w:rsid w:val="006C242C"/>
    <w:rsid w:val="006C4149"/>
    <w:rsid w:val="006D408D"/>
    <w:rsid w:val="006D73EF"/>
    <w:rsid w:val="006F1D37"/>
    <w:rsid w:val="006F4259"/>
    <w:rsid w:val="006F45CF"/>
    <w:rsid w:val="006F4A87"/>
    <w:rsid w:val="006F6298"/>
    <w:rsid w:val="006F6477"/>
    <w:rsid w:val="00703DA4"/>
    <w:rsid w:val="007211C8"/>
    <w:rsid w:val="00732F59"/>
    <w:rsid w:val="00733A5B"/>
    <w:rsid w:val="00733EB6"/>
    <w:rsid w:val="00744437"/>
    <w:rsid w:val="00746442"/>
    <w:rsid w:val="00765304"/>
    <w:rsid w:val="007661DD"/>
    <w:rsid w:val="007662BB"/>
    <w:rsid w:val="00776198"/>
    <w:rsid w:val="00777A48"/>
    <w:rsid w:val="007862E2"/>
    <w:rsid w:val="00790C6F"/>
    <w:rsid w:val="007A03F4"/>
    <w:rsid w:val="007A3E73"/>
    <w:rsid w:val="007A6C2A"/>
    <w:rsid w:val="007A6C9B"/>
    <w:rsid w:val="007B2F33"/>
    <w:rsid w:val="007B57BF"/>
    <w:rsid w:val="007B75FC"/>
    <w:rsid w:val="007C0FFB"/>
    <w:rsid w:val="007C4E09"/>
    <w:rsid w:val="007D4B17"/>
    <w:rsid w:val="007D5801"/>
    <w:rsid w:val="007D7F3E"/>
    <w:rsid w:val="007F24E1"/>
    <w:rsid w:val="00806DC0"/>
    <w:rsid w:val="00814961"/>
    <w:rsid w:val="00825613"/>
    <w:rsid w:val="00827BC8"/>
    <w:rsid w:val="00836837"/>
    <w:rsid w:val="008521BC"/>
    <w:rsid w:val="00854E6F"/>
    <w:rsid w:val="00860529"/>
    <w:rsid w:val="00861341"/>
    <w:rsid w:val="0086265F"/>
    <w:rsid w:val="00870F1B"/>
    <w:rsid w:val="00874645"/>
    <w:rsid w:val="008802C5"/>
    <w:rsid w:val="00892692"/>
    <w:rsid w:val="008A0C62"/>
    <w:rsid w:val="008A352D"/>
    <w:rsid w:val="008A459C"/>
    <w:rsid w:val="008B4423"/>
    <w:rsid w:val="008F676A"/>
    <w:rsid w:val="008F717F"/>
    <w:rsid w:val="00901010"/>
    <w:rsid w:val="00905780"/>
    <w:rsid w:val="00905EB8"/>
    <w:rsid w:val="00913764"/>
    <w:rsid w:val="00917F50"/>
    <w:rsid w:val="00925286"/>
    <w:rsid w:val="00930A5D"/>
    <w:rsid w:val="00931522"/>
    <w:rsid w:val="00935951"/>
    <w:rsid w:val="00936D11"/>
    <w:rsid w:val="009412AB"/>
    <w:rsid w:val="00942CEB"/>
    <w:rsid w:val="009468AB"/>
    <w:rsid w:val="00946E68"/>
    <w:rsid w:val="00955ED1"/>
    <w:rsid w:val="009576A5"/>
    <w:rsid w:val="009678F9"/>
    <w:rsid w:val="009712E9"/>
    <w:rsid w:val="0097605E"/>
    <w:rsid w:val="00993C24"/>
    <w:rsid w:val="00996AD3"/>
    <w:rsid w:val="009A01E5"/>
    <w:rsid w:val="009A3E0A"/>
    <w:rsid w:val="009A67AD"/>
    <w:rsid w:val="009B67AA"/>
    <w:rsid w:val="009C3548"/>
    <w:rsid w:val="009C6F78"/>
    <w:rsid w:val="009D4040"/>
    <w:rsid w:val="009D4330"/>
    <w:rsid w:val="009D465F"/>
    <w:rsid w:val="009D634A"/>
    <w:rsid w:val="009F56F9"/>
    <w:rsid w:val="009F6E34"/>
    <w:rsid w:val="00A153F1"/>
    <w:rsid w:val="00A2706A"/>
    <w:rsid w:val="00A372AC"/>
    <w:rsid w:val="00A37336"/>
    <w:rsid w:val="00A41CAF"/>
    <w:rsid w:val="00A65D31"/>
    <w:rsid w:val="00A673B3"/>
    <w:rsid w:val="00A80017"/>
    <w:rsid w:val="00A87BDD"/>
    <w:rsid w:val="00A975DD"/>
    <w:rsid w:val="00AA1A79"/>
    <w:rsid w:val="00AA411F"/>
    <w:rsid w:val="00AB29F9"/>
    <w:rsid w:val="00AB489E"/>
    <w:rsid w:val="00AB6E5F"/>
    <w:rsid w:val="00AC3EE0"/>
    <w:rsid w:val="00AD0AD6"/>
    <w:rsid w:val="00AD749F"/>
    <w:rsid w:val="00AE0F0B"/>
    <w:rsid w:val="00AE2FBD"/>
    <w:rsid w:val="00AE4A77"/>
    <w:rsid w:val="00AE7FBD"/>
    <w:rsid w:val="00B03C82"/>
    <w:rsid w:val="00B1396A"/>
    <w:rsid w:val="00B27E3B"/>
    <w:rsid w:val="00B3215E"/>
    <w:rsid w:val="00B3279D"/>
    <w:rsid w:val="00B4485A"/>
    <w:rsid w:val="00B46A57"/>
    <w:rsid w:val="00B46AA9"/>
    <w:rsid w:val="00B47073"/>
    <w:rsid w:val="00B645EF"/>
    <w:rsid w:val="00B64947"/>
    <w:rsid w:val="00B71A13"/>
    <w:rsid w:val="00B727C0"/>
    <w:rsid w:val="00B73DCB"/>
    <w:rsid w:val="00B84D59"/>
    <w:rsid w:val="00B86D11"/>
    <w:rsid w:val="00B91A49"/>
    <w:rsid w:val="00B97605"/>
    <w:rsid w:val="00BB01D5"/>
    <w:rsid w:val="00BC5389"/>
    <w:rsid w:val="00BD0EA6"/>
    <w:rsid w:val="00BD57E4"/>
    <w:rsid w:val="00BE13EB"/>
    <w:rsid w:val="00BF5743"/>
    <w:rsid w:val="00BF7CD9"/>
    <w:rsid w:val="00C077D2"/>
    <w:rsid w:val="00C07D05"/>
    <w:rsid w:val="00C11127"/>
    <w:rsid w:val="00C2028D"/>
    <w:rsid w:val="00C308D6"/>
    <w:rsid w:val="00C35AE0"/>
    <w:rsid w:val="00C405D3"/>
    <w:rsid w:val="00C412D5"/>
    <w:rsid w:val="00C426D9"/>
    <w:rsid w:val="00C43DAF"/>
    <w:rsid w:val="00C45059"/>
    <w:rsid w:val="00C454A1"/>
    <w:rsid w:val="00C54EC5"/>
    <w:rsid w:val="00C60AA2"/>
    <w:rsid w:val="00C6779F"/>
    <w:rsid w:val="00C849F2"/>
    <w:rsid w:val="00C86CE0"/>
    <w:rsid w:val="00C92215"/>
    <w:rsid w:val="00C95215"/>
    <w:rsid w:val="00C9599A"/>
    <w:rsid w:val="00CA1866"/>
    <w:rsid w:val="00CA6FC6"/>
    <w:rsid w:val="00CB1905"/>
    <w:rsid w:val="00CB6CA4"/>
    <w:rsid w:val="00CC4338"/>
    <w:rsid w:val="00CE4C43"/>
    <w:rsid w:val="00CE6429"/>
    <w:rsid w:val="00D16287"/>
    <w:rsid w:val="00D36BC8"/>
    <w:rsid w:val="00D445D3"/>
    <w:rsid w:val="00D54EE8"/>
    <w:rsid w:val="00D65BBC"/>
    <w:rsid w:val="00D85BC3"/>
    <w:rsid w:val="00D90BD8"/>
    <w:rsid w:val="00D91B0B"/>
    <w:rsid w:val="00D964A5"/>
    <w:rsid w:val="00DA44FE"/>
    <w:rsid w:val="00DC0130"/>
    <w:rsid w:val="00DC6AE0"/>
    <w:rsid w:val="00DD37C0"/>
    <w:rsid w:val="00DE076C"/>
    <w:rsid w:val="00DE1F68"/>
    <w:rsid w:val="00DE4637"/>
    <w:rsid w:val="00DF39E0"/>
    <w:rsid w:val="00E00839"/>
    <w:rsid w:val="00E030A9"/>
    <w:rsid w:val="00E03C44"/>
    <w:rsid w:val="00E04A18"/>
    <w:rsid w:val="00E0597C"/>
    <w:rsid w:val="00E154B3"/>
    <w:rsid w:val="00E1585F"/>
    <w:rsid w:val="00E25AB1"/>
    <w:rsid w:val="00E317F0"/>
    <w:rsid w:val="00E41EA9"/>
    <w:rsid w:val="00E43C86"/>
    <w:rsid w:val="00E51314"/>
    <w:rsid w:val="00E6490C"/>
    <w:rsid w:val="00E740CC"/>
    <w:rsid w:val="00E77A8D"/>
    <w:rsid w:val="00E80CCD"/>
    <w:rsid w:val="00E80D9B"/>
    <w:rsid w:val="00E867E7"/>
    <w:rsid w:val="00EA1236"/>
    <w:rsid w:val="00EA2A17"/>
    <w:rsid w:val="00EA5554"/>
    <w:rsid w:val="00EA79EA"/>
    <w:rsid w:val="00EB0E27"/>
    <w:rsid w:val="00EB4F91"/>
    <w:rsid w:val="00EB5C18"/>
    <w:rsid w:val="00ED36FA"/>
    <w:rsid w:val="00EE06A0"/>
    <w:rsid w:val="00EE2348"/>
    <w:rsid w:val="00EF0378"/>
    <w:rsid w:val="00EF21C5"/>
    <w:rsid w:val="00F05B45"/>
    <w:rsid w:val="00F360DE"/>
    <w:rsid w:val="00F42401"/>
    <w:rsid w:val="00F4396D"/>
    <w:rsid w:val="00F47B5D"/>
    <w:rsid w:val="00F54FA6"/>
    <w:rsid w:val="00F64941"/>
    <w:rsid w:val="00F6661D"/>
    <w:rsid w:val="00F756A9"/>
    <w:rsid w:val="00F75ADA"/>
    <w:rsid w:val="00F772E9"/>
    <w:rsid w:val="00F831F8"/>
    <w:rsid w:val="00F97D3F"/>
    <w:rsid w:val="00FA2C89"/>
    <w:rsid w:val="00FB6926"/>
    <w:rsid w:val="00FC4ED9"/>
    <w:rsid w:val="00FD693C"/>
    <w:rsid w:val="00FD6FE0"/>
    <w:rsid w:val="00FE15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3215E"/>
    <w:pPr>
      <w:spacing w:after="0" w:line="240" w:lineRule="auto"/>
      <w:ind w:left="720"/>
      <w:contextualSpacing/>
    </w:pPr>
    <w:rPr>
      <w:sz w:val="24"/>
      <w:szCs w:val="24"/>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3215E"/>
    <w:pPr>
      <w:spacing w:after="0" w:line="240" w:lineRule="auto"/>
      <w:ind w:left="720"/>
      <w:contextualSpacing/>
    </w:pPr>
    <w:rPr>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186</TotalTime>
  <Pages>11</Pages>
  <Words>3606</Words>
  <Characters>20556</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24114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243</cp:revision>
  <dcterms:created xsi:type="dcterms:W3CDTF">2020-07-14T07:06:00Z</dcterms:created>
  <dcterms:modified xsi:type="dcterms:W3CDTF">2020-07-17T18:34:00Z</dcterms:modified>
</cp:coreProperties>
</file>